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B8" w:rsidRPr="00152616" w:rsidRDefault="003460B8" w:rsidP="003460B8">
      <w:pPr>
        <w:spacing w:line="239" w:lineRule="auto"/>
        <w:jc w:val="center"/>
        <w:rPr>
          <w:b/>
          <w:sz w:val="24"/>
          <w:szCs w:val="24"/>
        </w:rPr>
      </w:pPr>
      <w:r w:rsidRPr="00152616">
        <w:rPr>
          <w:b/>
          <w:sz w:val="24"/>
          <w:szCs w:val="24"/>
        </w:rPr>
        <w:t>T.C.</w:t>
      </w:r>
    </w:p>
    <w:p w:rsidR="003460B8" w:rsidRPr="00152616" w:rsidRDefault="003460B8" w:rsidP="003460B8">
      <w:pPr>
        <w:spacing w:line="1" w:lineRule="exact"/>
        <w:jc w:val="center"/>
        <w:rPr>
          <w:sz w:val="24"/>
          <w:szCs w:val="24"/>
        </w:rPr>
      </w:pPr>
    </w:p>
    <w:p w:rsidR="003460B8" w:rsidRPr="00152616" w:rsidRDefault="003460B8" w:rsidP="003460B8">
      <w:pPr>
        <w:spacing w:line="239" w:lineRule="auto"/>
        <w:jc w:val="center"/>
        <w:rPr>
          <w:b/>
          <w:sz w:val="24"/>
          <w:szCs w:val="24"/>
        </w:rPr>
      </w:pPr>
      <w:r w:rsidRPr="00152616">
        <w:rPr>
          <w:b/>
          <w:sz w:val="24"/>
          <w:szCs w:val="24"/>
        </w:rPr>
        <w:t>ÇORUM BELEDİYESİ</w:t>
      </w:r>
    </w:p>
    <w:p w:rsidR="003460B8" w:rsidRPr="00152616" w:rsidRDefault="003460B8" w:rsidP="003460B8">
      <w:pPr>
        <w:spacing w:line="1" w:lineRule="exact"/>
        <w:jc w:val="center"/>
        <w:rPr>
          <w:sz w:val="24"/>
          <w:szCs w:val="24"/>
        </w:rPr>
      </w:pPr>
    </w:p>
    <w:p w:rsidR="003460B8" w:rsidRDefault="003460B8" w:rsidP="003460B8">
      <w:pPr>
        <w:spacing w:line="239" w:lineRule="auto"/>
        <w:jc w:val="center"/>
        <w:rPr>
          <w:b/>
          <w:sz w:val="24"/>
          <w:szCs w:val="24"/>
        </w:rPr>
      </w:pPr>
      <w:r w:rsidRPr="00152616">
        <w:rPr>
          <w:b/>
          <w:sz w:val="24"/>
          <w:szCs w:val="24"/>
        </w:rPr>
        <w:t>ÖZEL TOPLU TAŞIMA ARAÇLARI ÇALIŞMA YÖNETMELİĞİ</w:t>
      </w:r>
    </w:p>
    <w:p w:rsidR="00152616" w:rsidRPr="00152616" w:rsidRDefault="00152616" w:rsidP="003460B8">
      <w:pPr>
        <w:spacing w:line="239" w:lineRule="auto"/>
        <w:jc w:val="center"/>
        <w:rPr>
          <w:b/>
          <w:sz w:val="24"/>
          <w:szCs w:val="24"/>
        </w:rPr>
      </w:pPr>
    </w:p>
    <w:p w:rsidR="003460B8" w:rsidRDefault="003460B8" w:rsidP="00B90EF2">
      <w:pPr>
        <w:spacing w:line="239" w:lineRule="auto"/>
        <w:jc w:val="both"/>
        <w:rPr>
          <w:b/>
          <w:sz w:val="24"/>
          <w:szCs w:val="24"/>
        </w:rPr>
      </w:pPr>
      <w:r w:rsidRPr="008920B5">
        <w:rPr>
          <w:b/>
          <w:sz w:val="24"/>
          <w:szCs w:val="24"/>
        </w:rPr>
        <w:t>MADDE 1)</w:t>
      </w:r>
      <w:r w:rsidR="00152616">
        <w:rPr>
          <w:b/>
          <w:sz w:val="24"/>
          <w:szCs w:val="24"/>
        </w:rPr>
        <w:t>-</w:t>
      </w:r>
      <w:r w:rsidRPr="008920B5">
        <w:rPr>
          <w:b/>
          <w:sz w:val="24"/>
          <w:szCs w:val="24"/>
        </w:rPr>
        <w:t xml:space="preserve"> AMAÇ :</w:t>
      </w:r>
    </w:p>
    <w:p w:rsidR="00152616" w:rsidRPr="008920B5" w:rsidRDefault="00152616" w:rsidP="003460B8">
      <w:pPr>
        <w:spacing w:line="239" w:lineRule="auto"/>
        <w:ind w:firstLine="720"/>
        <w:jc w:val="both"/>
        <w:rPr>
          <w:b/>
          <w:sz w:val="24"/>
          <w:szCs w:val="24"/>
        </w:rPr>
      </w:pPr>
    </w:p>
    <w:p w:rsidR="003460B8" w:rsidRDefault="003460B8" w:rsidP="00074555">
      <w:pPr>
        <w:spacing w:line="239" w:lineRule="auto"/>
        <w:jc w:val="both"/>
        <w:rPr>
          <w:sz w:val="24"/>
          <w:szCs w:val="24"/>
        </w:rPr>
      </w:pPr>
      <w:r w:rsidRPr="00CE4E2D">
        <w:rPr>
          <w:sz w:val="24"/>
          <w:szCs w:val="24"/>
        </w:rPr>
        <w:t>Bu Yönetmelik Çorum Belediyesi ve mücavir alan sınırları içinde yolcu taşıma ruhsatı verilen özel toplu taşım (otobüs) araçlarının çalışma şekillerini, şartlarını, taşıma tarifelerinin tespitini, denetim ve sorumlulukları ile taşımacılığa katılma, çekilme, çıkarılma ve belirtilen hatlarda (sabit hat ve rotasyonlu) olarak çalışmalarına ilişkin konuları düzenlemeyi amaçlamaktadır.</w:t>
      </w:r>
    </w:p>
    <w:p w:rsidR="00152616" w:rsidRPr="00CE4E2D" w:rsidRDefault="00152616" w:rsidP="003460B8">
      <w:pPr>
        <w:spacing w:line="239" w:lineRule="auto"/>
        <w:ind w:firstLine="720"/>
        <w:jc w:val="both"/>
        <w:rPr>
          <w:sz w:val="24"/>
          <w:szCs w:val="24"/>
        </w:rPr>
      </w:pPr>
    </w:p>
    <w:p w:rsidR="003460B8" w:rsidRDefault="003460B8" w:rsidP="00B90EF2">
      <w:pPr>
        <w:spacing w:line="239" w:lineRule="auto"/>
        <w:jc w:val="both"/>
        <w:rPr>
          <w:b/>
          <w:sz w:val="24"/>
          <w:szCs w:val="24"/>
        </w:rPr>
      </w:pPr>
      <w:r w:rsidRPr="008920B5">
        <w:rPr>
          <w:b/>
          <w:sz w:val="24"/>
          <w:szCs w:val="24"/>
        </w:rPr>
        <w:t>MADDE 2)</w:t>
      </w:r>
      <w:r w:rsidR="00152616">
        <w:rPr>
          <w:b/>
          <w:sz w:val="24"/>
          <w:szCs w:val="24"/>
        </w:rPr>
        <w:t>-</w:t>
      </w:r>
      <w:r w:rsidRPr="008920B5">
        <w:rPr>
          <w:b/>
          <w:sz w:val="24"/>
          <w:szCs w:val="24"/>
        </w:rPr>
        <w:t xml:space="preserve"> KAPSAM :</w:t>
      </w:r>
    </w:p>
    <w:p w:rsidR="00152616" w:rsidRPr="008920B5" w:rsidRDefault="00152616" w:rsidP="003460B8">
      <w:pPr>
        <w:spacing w:line="239" w:lineRule="auto"/>
        <w:ind w:firstLine="720"/>
        <w:jc w:val="both"/>
        <w:rPr>
          <w:b/>
          <w:sz w:val="24"/>
          <w:szCs w:val="24"/>
        </w:rPr>
      </w:pPr>
    </w:p>
    <w:p w:rsidR="003460B8" w:rsidRDefault="003460B8" w:rsidP="00074555">
      <w:pPr>
        <w:spacing w:line="236" w:lineRule="auto"/>
        <w:jc w:val="both"/>
        <w:rPr>
          <w:sz w:val="24"/>
          <w:szCs w:val="24"/>
        </w:rPr>
      </w:pPr>
      <w:r w:rsidRPr="00CE4E2D">
        <w:rPr>
          <w:sz w:val="24"/>
          <w:szCs w:val="24"/>
        </w:rPr>
        <w:t>Bu Yönetmelik Çorum Belediyesi ve mücavir alan sınırları içinde Belediye Encümenince belirlenen yerler arasında yolcu taşımacılığını Belediyenin izni ve denetimi altında yapan özel toplu taşıma (Otobüs) araçlarını (ÖTA) kapsar.</w:t>
      </w:r>
    </w:p>
    <w:p w:rsidR="00152616" w:rsidRPr="00CE4E2D" w:rsidRDefault="00152616" w:rsidP="003460B8">
      <w:pPr>
        <w:spacing w:line="236" w:lineRule="auto"/>
        <w:ind w:firstLine="720"/>
        <w:jc w:val="both"/>
        <w:rPr>
          <w:sz w:val="24"/>
          <w:szCs w:val="24"/>
        </w:rPr>
      </w:pPr>
    </w:p>
    <w:p w:rsidR="003460B8" w:rsidRDefault="003460B8" w:rsidP="00B90EF2">
      <w:pPr>
        <w:spacing w:line="239" w:lineRule="auto"/>
        <w:jc w:val="both"/>
        <w:rPr>
          <w:b/>
          <w:sz w:val="24"/>
          <w:szCs w:val="24"/>
        </w:rPr>
      </w:pPr>
      <w:r w:rsidRPr="008920B5">
        <w:rPr>
          <w:b/>
          <w:sz w:val="24"/>
          <w:szCs w:val="24"/>
        </w:rPr>
        <w:t>MADDE 3)</w:t>
      </w:r>
      <w:r w:rsidR="00152616">
        <w:rPr>
          <w:b/>
          <w:sz w:val="24"/>
          <w:szCs w:val="24"/>
        </w:rPr>
        <w:t>-</w:t>
      </w:r>
      <w:r w:rsidRPr="008920B5">
        <w:rPr>
          <w:b/>
          <w:sz w:val="24"/>
          <w:szCs w:val="24"/>
        </w:rPr>
        <w:t xml:space="preserve"> DAYANAK :</w:t>
      </w:r>
    </w:p>
    <w:p w:rsidR="00152616" w:rsidRPr="008920B5" w:rsidRDefault="00152616" w:rsidP="003460B8">
      <w:pPr>
        <w:spacing w:line="239" w:lineRule="auto"/>
        <w:ind w:firstLine="720"/>
        <w:jc w:val="both"/>
        <w:rPr>
          <w:b/>
          <w:sz w:val="24"/>
          <w:szCs w:val="24"/>
        </w:rPr>
      </w:pPr>
    </w:p>
    <w:p w:rsidR="003460B8" w:rsidRPr="00CE4E2D" w:rsidRDefault="003460B8" w:rsidP="00C764AF">
      <w:pPr>
        <w:numPr>
          <w:ilvl w:val="0"/>
          <w:numId w:val="1"/>
        </w:numPr>
        <w:tabs>
          <w:tab w:val="left" w:pos="284"/>
        </w:tabs>
        <w:spacing w:line="234" w:lineRule="auto"/>
        <w:ind w:left="0" w:firstLine="0"/>
        <w:jc w:val="both"/>
        <w:rPr>
          <w:sz w:val="24"/>
          <w:szCs w:val="24"/>
        </w:rPr>
      </w:pPr>
      <w:r>
        <w:rPr>
          <w:sz w:val="24"/>
          <w:szCs w:val="24"/>
        </w:rPr>
        <w:t xml:space="preserve"> </w:t>
      </w:r>
      <w:r w:rsidRPr="00CE4E2D">
        <w:rPr>
          <w:sz w:val="24"/>
          <w:szCs w:val="24"/>
        </w:rPr>
        <w:t xml:space="preserve">5393 </w:t>
      </w:r>
      <w:r>
        <w:rPr>
          <w:sz w:val="24"/>
          <w:szCs w:val="24"/>
        </w:rPr>
        <w:t>Sayılı</w:t>
      </w:r>
      <w:r w:rsidRPr="00CE4E2D">
        <w:rPr>
          <w:sz w:val="24"/>
          <w:szCs w:val="24"/>
        </w:rPr>
        <w:t xml:space="preserve"> Belediye Kanunu</w:t>
      </w:r>
    </w:p>
    <w:p w:rsidR="003460B8" w:rsidRPr="00CE4E2D" w:rsidRDefault="003460B8" w:rsidP="00C764AF">
      <w:pPr>
        <w:pStyle w:val="ListeParagraf"/>
        <w:numPr>
          <w:ilvl w:val="0"/>
          <w:numId w:val="1"/>
        </w:numPr>
        <w:tabs>
          <w:tab w:val="left" w:pos="284"/>
        </w:tabs>
        <w:spacing w:after="150"/>
        <w:ind w:left="0" w:firstLine="0"/>
        <w:jc w:val="both"/>
      </w:pPr>
      <w:r w:rsidRPr="00CE4E2D">
        <w:t xml:space="preserve">Toplu taşıma seyahat kartları ile ilgili Kamu Kurum ve Kuruluşlarının Ürettikleri Mal ve Hizmet Tarifeleri ile Bazı Kanunlarda Değişiklik Yapılması Hakkında 4736 </w:t>
      </w:r>
      <w:r>
        <w:t>Sayılı</w:t>
      </w:r>
      <w:r w:rsidRPr="00CE4E2D">
        <w:t xml:space="preserve"> kanun ve eki Kararnameler ile yasal mevzuat.</w:t>
      </w:r>
    </w:p>
    <w:p w:rsidR="003460B8" w:rsidRPr="00CE4E2D" w:rsidRDefault="003460B8" w:rsidP="00C764AF">
      <w:pPr>
        <w:pStyle w:val="ListeParagraf"/>
        <w:numPr>
          <w:ilvl w:val="0"/>
          <w:numId w:val="1"/>
        </w:numPr>
        <w:tabs>
          <w:tab w:val="left" w:pos="284"/>
        </w:tabs>
        <w:spacing w:after="150"/>
        <w:ind w:left="0" w:firstLine="0"/>
        <w:jc w:val="both"/>
      </w:pPr>
      <w:r w:rsidRPr="00CE4E2D">
        <w:t xml:space="preserve">04.03.2014 tarih, 28931 </w:t>
      </w:r>
      <w:r>
        <w:t>Sayılı</w:t>
      </w:r>
      <w:r w:rsidRPr="00CE4E2D">
        <w:t xml:space="preserve"> "Ücretsiz veya İndirimli Seyahat Kartları Yönetmeliği"</w:t>
      </w:r>
    </w:p>
    <w:p w:rsidR="003460B8" w:rsidRPr="00CE4E2D" w:rsidRDefault="003460B8" w:rsidP="00C764AF">
      <w:pPr>
        <w:pStyle w:val="ListeParagraf"/>
        <w:numPr>
          <w:ilvl w:val="0"/>
          <w:numId w:val="1"/>
        </w:numPr>
        <w:tabs>
          <w:tab w:val="left" w:pos="284"/>
        </w:tabs>
        <w:spacing w:after="150"/>
        <w:ind w:left="0" w:firstLine="0"/>
        <w:jc w:val="both"/>
      </w:pPr>
      <w:r w:rsidRPr="00CE4E2D">
        <w:t>09/07/2008 tarih, 26931</w:t>
      </w:r>
      <w:r>
        <w:t>Sayılı</w:t>
      </w:r>
      <w:r w:rsidRPr="00CE4E2D">
        <w:t xml:space="preserve"> "Başarılı Sporculara Aylık Bağlanması ile Devlet Sporcusu Unvanı Verilmesi Hakkında 5774 </w:t>
      </w:r>
      <w:r>
        <w:t>Sayılı</w:t>
      </w:r>
      <w:r w:rsidRPr="00CE4E2D">
        <w:t xml:space="preserve"> Kanun"</w:t>
      </w:r>
    </w:p>
    <w:p w:rsidR="003460B8" w:rsidRPr="00CE4E2D" w:rsidRDefault="003460B8" w:rsidP="00C764AF">
      <w:pPr>
        <w:pStyle w:val="ListeParagraf"/>
        <w:numPr>
          <w:ilvl w:val="0"/>
          <w:numId w:val="1"/>
        </w:numPr>
        <w:tabs>
          <w:tab w:val="left" w:pos="284"/>
        </w:tabs>
        <w:spacing w:after="150"/>
        <w:ind w:left="0" w:firstLine="0"/>
        <w:jc w:val="both"/>
      </w:pPr>
      <w:r w:rsidRPr="00CE4E2D">
        <w:rPr>
          <w:color w:val="000000"/>
        </w:rPr>
        <w:t xml:space="preserve">28931 </w:t>
      </w:r>
      <w:r>
        <w:rPr>
          <w:color w:val="000000"/>
        </w:rPr>
        <w:t>Sayılı</w:t>
      </w:r>
      <w:r w:rsidRPr="00CE4E2D">
        <w:rPr>
          <w:color w:val="000000"/>
        </w:rPr>
        <w:t xml:space="preserve"> Ücretsiz veya indirimli seyahat kartları yönetmeliği.</w:t>
      </w:r>
    </w:p>
    <w:p w:rsidR="003460B8" w:rsidRPr="00CE4E2D" w:rsidRDefault="003460B8" w:rsidP="00C764AF">
      <w:pPr>
        <w:pStyle w:val="ListeParagraf"/>
        <w:numPr>
          <w:ilvl w:val="0"/>
          <w:numId w:val="1"/>
        </w:numPr>
        <w:tabs>
          <w:tab w:val="left" w:pos="284"/>
        </w:tabs>
        <w:spacing w:after="150"/>
        <w:ind w:left="0" w:firstLine="0"/>
        <w:jc w:val="both"/>
      </w:pPr>
      <w:r w:rsidRPr="00CE4E2D">
        <w:rPr>
          <w:color w:val="000000"/>
        </w:rPr>
        <w:t xml:space="preserve">28603 </w:t>
      </w:r>
      <w:r>
        <w:rPr>
          <w:color w:val="000000"/>
        </w:rPr>
        <w:t>Sayılı</w:t>
      </w:r>
      <w:r w:rsidRPr="00CE4E2D">
        <w:rPr>
          <w:color w:val="000000"/>
        </w:rPr>
        <w:t xml:space="preserve"> Resmi Gazete’de yayınlanan Özürlülük Ölçütü, Sınıflandırılması Ve Özürlülere verilecek Sağlık Kurulu Raporları Hakkında Yönetmelik</w:t>
      </w:r>
    </w:p>
    <w:p w:rsidR="003460B8" w:rsidRPr="00CE4E2D" w:rsidRDefault="003460B8" w:rsidP="00C764AF">
      <w:pPr>
        <w:pStyle w:val="ListeParagraf"/>
        <w:numPr>
          <w:ilvl w:val="0"/>
          <w:numId w:val="1"/>
        </w:numPr>
        <w:tabs>
          <w:tab w:val="left" w:pos="284"/>
        </w:tabs>
        <w:spacing w:after="150"/>
        <w:ind w:left="0" w:firstLine="0"/>
        <w:jc w:val="both"/>
      </w:pPr>
      <w:r w:rsidRPr="00CE4E2D">
        <w:rPr>
          <w:color w:val="000000"/>
        </w:rPr>
        <w:t xml:space="preserve">2002/3700 </w:t>
      </w:r>
      <w:r>
        <w:rPr>
          <w:color w:val="000000"/>
        </w:rPr>
        <w:t>Sayılı</w:t>
      </w:r>
      <w:r w:rsidRPr="00CE4E2D">
        <w:rPr>
          <w:color w:val="000000"/>
        </w:rPr>
        <w:t xml:space="preserve"> Bakanlar Kurulu Kararı (Posta Teşkilatı)</w:t>
      </w:r>
    </w:p>
    <w:p w:rsidR="003460B8" w:rsidRPr="00CE4E2D" w:rsidRDefault="003460B8" w:rsidP="00C764AF">
      <w:pPr>
        <w:pStyle w:val="ListeParagraf"/>
        <w:numPr>
          <w:ilvl w:val="0"/>
          <w:numId w:val="1"/>
        </w:numPr>
        <w:tabs>
          <w:tab w:val="left" w:pos="284"/>
        </w:tabs>
        <w:spacing w:after="150"/>
        <w:ind w:left="0" w:firstLine="0"/>
        <w:jc w:val="both"/>
      </w:pPr>
      <w:r w:rsidRPr="00CE4E2D">
        <w:t xml:space="preserve">2002/3654 </w:t>
      </w:r>
      <w:r>
        <w:t>Sayılı</w:t>
      </w:r>
      <w:r w:rsidRPr="00CE4E2D">
        <w:t xml:space="preserve"> Bakanlar Kurulu Kararı</w:t>
      </w:r>
    </w:p>
    <w:p w:rsidR="003460B8" w:rsidRPr="00CE4E2D" w:rsidRDefault="003460B8" w:rsidP="00C764AF">
      <w:pPr>
        <w:pStyle w:val="ListeParagraf"/>
        <w:numPr>
          <w:ilvl w:val="0"/>
          <w:numId w:val="1"/>
        </w:numPr>
        <w:tabs>
          <w:tab w:val="left" w:pos="284"/>
        </w:tabs>
        <w:spacing w:after="150"/>
        <w:ind w:left="0" w:firstLine="0"/>
        <w:jc w:val="both"/>
      </w:pPr>
      <w:r w:rsidRPr="00CE4E2D">
        <w:rPr>
          <w:color w:val="000000"/>
        </w:rPr>
        <w:t xml:space="preserve">2002/3701 </w:t>
      </w:r>
      <w:r>
        <w:rPr>
          <w:color w:val="000000"/>
        </w:rPr>
        <w:t>Sayılı</w:t>
      </w:r>
      <w:r w:rsidRPr="00CE4E2D">
        <w:rPr>
          <w:color w:val="000000"/>
        </w:rPr>
        <w:t xml:space="preserve"> Bakanlar Kurulu Kararı</w:t>
      </w:r>
    </w:p>
    <w:p w:rsidR="003460B8" w:rsidRPr="00CE4E2D" w:rsidRDefault="003460B8" w:rsidP="00C764AF">
      <w:pPr>
        <w:pStyle w:val="ListeParagraf"/>
        <w:numPr>
          <w:ilvl w:val="0"/>
          <w:numId w:val="1"/>
        </w:numPr>
        <w:tabs>
          <w:tab w:val="left" w:pos="284"/>
        </w:tabs>
        <w:spacing w:after="150"/>
        <w:ind w:left="0" w:firstLine="0"/>
        <w:jc w:val="both"/>
        <w:rPr>
          <w:color w:val="000000"/>
        </w:rPr>
      </w:pPr>
      <w:r w:rsidRPr="00CE4E2D">
        <w:rPr>
          <w:color w:val="222222"/>
          <w:shd w:val="clear" w:color="auto" w:fill="FFFFFF"/>
        </w:rPr>
        <w:t xml:space="preserve">23.08.2015 tarihli ve 29454 </w:t>
      </w:r>
      <w:r>
        <w:rPr>
          <w:color w:val="222222"/>
          <w:shd w:val="clear" w:color="auto" w:fill="FFFFFF"/>
        </w:rPr>
        <w:t>Sayılı</w:t>
      </w:r>
      <w:r w:rsidRPr="00CE4E2D">
        <w:rPr>
          <w:color w:val="222222"/>
          <w:shd w:val="clear" w:color="auto" w:fill="FFFFFF"/>
        </w:rPr>
        <w:t xml:space="preserve"> Resmi Gazete'de yayımlanan</w:t>
      </w:r>
      <w:r w:rsidRPr="00C71FB6">
        <w:rPr>
          <w:color w:val="222222"/>
          <w:shd w:val="clear" w:color="auto" w:fill="FFFFFF"/>
        </w:rPr>
        <w:t xml:space="preserve"> </w:t>
      </w:r>
      <w:hyperlink r:id="rId7" w:history="1">
        <w:r w:rsidRPr="00C71FB6">
          <w:rPr>
            <w:rStyle w:val="Kpr"/>
            <w:color w:val="000000"/>
            <w:u w:val="none"/>
          </w:rPr>
          <w:t>Kamu Görevlilerinin Geneline ve Hizmet Kollarına Yönelik Mali ve Sosyal Haklara İlişkin 2016 ve 2017 Yıllarını Kapsayan 3. Dönem Toplu Sözleşme</w:t>
        </w:r>
      </w:hyperlink>
    </w:p>
    <w:p w:rsidR="003460B8" w:rsidRPr="00CE4E2D" w:rsidRDefault="003460B8" w:rsidP="00C764AF">
      <w:pPr>
        <w:pStyle w:val="ListeParagraf"/>
        <w:numPr>
          <w:ilvl w:val="0"/>
          <w:numId w:val="1"/>
        </w:numPr>
        <w:tabs>
          <w:tab w:val="left" w:pos="284"/>
        </w:tabs>
        <w:spacing w:after="150"/>
        <w:ind w:left="0" w:firstLine="0"/>
        <w:jc w:val="both"/>
      </w:pPr>
      <w:r w:rsidRPr="00CE4E2D">
        <w:rPr>
          <w:color w:val="222222"/>
          <w:shd w:val="clear" w:color="auto" w:fill="FFFFFF"/>
        </w:rPr>
        <w:t xml:space="preserve">01/06/2012 tarih ve 28310 </w:t>
      </w:r>
      <w:r>
        <w:rPr>
          <w:color w:val="222222"/>
          <w:shd w:val="clear" w:color="auto" w:fill="FFFFFF"/>
        </w:rPr>
        <w:t>Sayılı</w:t>
      </w:r>
      <w:r w:rsidRPr="00CE4E2D">
        <w:rPr>
          <w:color w:val="222222"/>
          <w:shd w:val="clear" w:color="auto" w:fill="FFFFFF"/>
        </w:rPr>
        <w:t xml:space="preserve"> Resmi Gazete’de yayımlanan Kamu Hakem Kurulu kararı </w:t>
      </w:r>
    </w:p>
    <w:p w:rsidR="003460B8" w:rsidRPr="00CE4E2D" w:rsidRDefault="003460B8" w:rsidP="00C764AF">
      <w:pPr>
        <w:pStyle w:val="ListeParagraf"/>
        <w:numPr>
          <w:ilvl w:val="0"/>
          <w:numId w:val="1"/>
        </w:numPr>
        <w:tabs>
          <w:tab w:val="left" w:pos="284"/>
        </w:tabs>
        <w:spacing w:after="150"/>
        <w:ind w:left="0" w:firstLine="0"/>
        <w:jc w:val="both"/>
      </w:pPr>
      <w:r w:rsidRPr="00CE4E2D">
        <w:rPr>
          <w:color w:val="000000"/>
        </w:rPr>
        <w:t xml:space="preserve">1005 </w:t>
      </w:r>
      <w:r>
        <w:rPr>
          <w:color w:val="000000"/>
        </w:rPr>
        <w:t>Sayılı</w:t>
      </w:r>
      <w:r w:rsidRPr="00CE4E2D">
        <w:rPr>
          <w:color w:val="000000"/>
        </w:rPr>
        <w:t xml:space="preserve"> İstiklal Madalyası Verilmiş Bulunanlara Vatani Hizmet Tertibinden Şeref Aylığı Bağlanması Hakkında Kanun</w:t>
      </w:r>
      <w:r>
        <w:rPr>
          <w:color w:val="000000"/>
        </w:rPr>
        <w:t>.</w:t>
      </w:r>
    </w:p>
    <w:p w:rsidR="003460B8" w:rsidRPr="00CE4E2D" w:rsidRDefault="003460B8" w:rsidP="00C764AF">
      <w:pPr>
        <w:pStyle w:val="ListeParagraf"/>
        <w:numPr>
          <w:ilvl w:val="0"/>
          <w:numId w:val="1"/>
        </w:numPr>
        <w:tabs>
          <w:tab w:val="left" w:pos="284"/>
        </w:tabs>
        <w:spacing w:after="150"/>
        <w:ind w:left="0" w:firstLine="0"/>
        <w:jc w:val="both"/>
      </w:pPr>
      <w:r w:rsidRPr="00CE4E2D">
        <w:t xml:space="preserve">27.07.2016 tarih, 668 </w:t>
      </w:r>
      <w:r>
        <w:t>Sayılı</w:t>
      </w:r>
      <w:r w:rsidRPr="00CE4E2D">
        <w:t xml:space="preserve"> Kanun Hükmünde Kararname</w:t>
      </w:r>
    </w:p>
    <w:p w:rsidR="003460B8" w:rsidRPr="00CE4E2D" w:rsidRDefault="003460B8" w:rsidP="00C764AF">
      <w:pPr>
        <w:pStyle w:val="ListeParagraf"/>
        <w:numPr>
          <w:ilvl w:val="0"/>
          <w:numId w:val="1"/>
        </w:numPr>
        <w:tabs>
          <w:tab w:val="left" w:pos="284"/>
        </w:tabs>
        <w:spacing w:after="150"/>
        <w:ind w:left="0" w:firstLine="0"/>
        <w:jc w:val="both"/>
      </w:pPr>
      <w:r w:rsidRPr="00CE4E2D">
        <w:t xml:space="preserve">6245 </w:t>
      </w:r>
      <w:r>
        <w:t>Sayılı</w:t>
      </w:r>
      <w:r w:rsidRPr="00CE4E2D">
        <w:t xml:space="preserve"> Harcırah Kanunu</w:t>
      </w:r>
    </w:p>
    <w:p w:rsidR="003460B8" w:rsidRPr="00CE4E2D" w:rsidRDefault="003460B8" w:rsidP="00C764AF">
      <w:pPr>
        <w:pStyle w:val="ListeParagraf"/>
        <w:numPr>
          <w:ilvl w:val="0"/>
          <w:numId w:val="1"/>
        </w:numPr>
        <w:tabs>
          <w:tab w:val="left" w:pos="284"/>
        </w:tabs>
        <w:spacing w:after="150" w:line="240" w:lineRule="atLeast"/>
        <w:ind w:left="0" w:firstLine="0"/>
        <w:jc w:val="both"/>
        <w:rPr>
          <w:bCs/>
        </w:rPr>
      </w:pPr>
      <w:r w:rsidRPr="00CE4E2D">
        <w:t xml:space="preserve">2464 </w:t>
      </w:r>
      <w:r>
        <w:t>Sayılı</w:t>
      </w:r>
      <w:r w:rsidRPr="00CE4E2D">
        <w:t xml:space="preserve"> Belediye Gelirleri Kanunu</w:t>
      </w:r>
    </w:p>
    <w:p w:rsidR="003460B8" w:rsidRPr="00CE4E2D" w:rsidRDefault="003460B8" w:rsidP="00C764AF">
      <w:pPr>
        <w:pStyle w:val="ListeParagraf"/>
        <w:tabs>
          <w:tab w:val="left" w:pos="284"/>
        </w:tabs>
        <w:spacing w:after="150" w:line="240" w:lineRule="atLeast"/>
        <w:ind w:left="0"/>
        <w:jc w:val="both"/>
        <w:rPr>
          <w:bCs/>
        </w:rPr>
      </w:pPr>
      <w:r w:rsidRPr="00CE4E2D">
        <w:rPr>
          <w:bCs/>
        </w:rPr>
        <w:t>Ücretsiz Seyahat Kapsamında Yapılacak Gelir Desteği Ödemesine İlişkin Usul ve Esaslar Hakkında Yönetmelik</w:t>
      </w:r>
    </w:p>
    <w:p w:rsidR="003460B8" w:rsidRPr="00E235AE" w:rsidRDefault="003460B8" w:rsidP="00C764AF">
      <w:pPr>
        <w:numPr>
          <w:ilvl w:val="0"/>
          <w:numId w:val="1"/>
        </w:numPr>
        <w:tabs>
          <w:tab w:val="left" w:pos="284"/>
        </w:tabs>
        <w:ind w:left="0" w:firstLine="0"/>
        <w:jc w:val="both"/>
        <w:rPr>
          <w:b/>
          <w:color w:val="000000"/>
          <w:sz w:val="24"/>
          <w:szCs w:val="24"/>
        </w:rPr>
      </w:pPr>
      <w:r w:rsidRPr="00CE4E2D">
        <w:rPr>
          <w:color w:val="000000"/>
          <w:sz w:val="24"/>
          <w:szCs w:val="24"/>
          <w:shd w:val="clear" w:color="auto" w:fill="FFFFFF"/>
        </w:rPr>
        <w:t xml:space="preserve">İç İşleri Bakanlığı Mahalli İdareler Genel Müdürlüğü 27.02.2017 tarih ve 5183 </w:t>
      </w:r>
      <w:r>
        <w:rPr>
          <w:color w:val="000000"/>
          <w:sz w:val="24"/>
          <w:szCs w:val="24"/>
          <w:shd w:val="clear" w:color="auto" w:fill="FFFFFF"/>
        </w:rPr>
        <w:t>Sayılı</w:t>
      </w:r>
      <w:r w:rsidRPr="00CE4E2D">
        <w:rPr>
          <w:color w:val="000000"/>
          <w:sz w:val="24"/>
          <w:szCs w:val="24"/>
          <w:shd w:val="clear" w:color="auto" w:fill="FFFFFF"/>
        </w:rPr>
        <w:t xml:space="preserve"> "Kamera ve Kayıt Cihaz Bulundurulması" yazısı.</w:t>
      </w:r>
    </w:p>
    <w:p w:rsidR="00E235AE" w:rsidRPr="00264C6A" w:rsidRDefault="00E235AE" w:rsidP="00C764AF">
      <w:pPr>
        <w:numPr>
          <w:ilvl w:val="0"/>
          <w:numId w:val="1"/>
        </w:numPr>
        <w:tabs>
          <w:tab w:val="left" w:pos="284"/>
        </w:tabs>
        <w:ind w:left="0" w:firstLine="0"/>
        <w:jc w:val="both"/>
        <w:rPr>
          <w:sz w:val="24"/>
          <w:szCs w:val="24"/>
        </w:rPr>
      </w:pPr>
      <w:r w:rsidRPr="00264C6A">
        <w:rPr>
          <w:sz w:val="24"/>
          <w:szCs w:val="24"/>
        </w:rPr>
        <w:t>5326 sayılı Kabahatler Kanunu</w:t>
      </w:r>
    </w:p>
    <w:p w:rsidR="00E235AE" w:rsidRPr="002E1B24" w:rsidRDefault="00E235AE" w:rsidP="00C764AF">
      <w:pPr>
        <w:numPr>
          <w:ilvl w:val="0"/>
          <w:numId w:val="1"/>
        </w:numPr>
        <w:tabs>
          <w:tab w:val="left" w:pos="284"/>
        </w:tabs>
        <w:ind w:left="0" w:firstLine="0"/>
        <w:jc w:val="both"/>
        <w:rPr>
          <w:b/>
          <w:sz w:val="24"/>
          <w:szCs w:val="24"/>
        </w:rPr>
      </w:pPr>
      <w:r w:rsidRPr="00264C6A">
        <w:rPr>
          <w:sz w:val="24"/>
          <w:szCs w:val="24"/>
          <w:shd w:val="clear" w:color="auto" w:fill="FFFFFF"/>
        </w:rPr>
        <w:t>1608 sayılı Umuru Belediyeye Müteallik Ahkamı Cezaiye Hakkındaki Kanun</w:t>
      </w:r>
    </w:p>
    <w:p w:rsidR="002E1B24" w:rsidRPr="002E1B24" w:rsidRDefault="002E1B24" w:rsidP="00C764AF">
      <w:pPr>
        <w:numPr>
          <w:ilvl w:val="0"/>
          <w:numId w:val="1"/>
        </w:numPr>
        <w:tabs>
          <w:tab w:val="left" w:pos="284"/>
        </w:tabs>
        <w:ind w:left="0" w:firstLine="0"/>
        <w:jc w:val="both"/>
        <w:rPr>
          <w:b/>
          <w:sz w:val="24"/>
          <w:szCs w:val="24"/>
        </w:rPr>
      </w:pPr>
      <w:r w:rsidRPr="002E1B24">
        <w:rPr>
          <w:sz w:val="24"/>
          <w:szCs w:val="24"/>
        </w:rPr>
        <w:lastRenderedPageBreak/>
        <w:t>4736 sayılı Kamu Kurum ve Kuruluşlarının Ürettikleri Mal ve Hizmet Tarifeleri ile Bazı Kanunlarda Değişiklik Yapılması Hakkında Kanun</w:t>
      </w:r>
    </w:p>
    <w:p w:rsidR="003460B8" w:rsidRPr="00CE4E2D" w:rsidRDefault="003460B8" w:rsidP="003460B8">
      <w:pPr>
        <w:jc w:val="both"/>
        <w:rPr>
          <w:b/>
          <w:color w:val="000000"/>
          <w:sz w:val="24"/>
          <w:szCs w:val="24"/>
        </w:rPr>
      </w:pPr>
    </w:p>
    <w:p w:rsidR="003460B8" w:rsidRPr="00CE4E2D" w:rsidRDefault="003460B8" w:rsidP="003460B8">
      <w:pPr>
        <w:spacing w:line="12" w:lineRule="exact"/>
        <w:jc w:val="both"/>
        <w:rPr>
          <w:sz w:val="24"/>
          <w:szCs w:val="24"/>
        </w:rPr>
      </w:pPr>
    </w:p>
    <w:p w:rsidR="003460B8" w:rsidRDefault="003460B8" w:rsidP="00B90EF2">
      <w:pPr>
        <w:spacing w:line="239" w:lineRule="auto"/>
        <w:jc w:val="both"/>
        <w:rPr>
          <w:b/>
          <w:sz w:val="24"/>
          <w:szCs w:val="24"/>
        </w:rPr>
      </w:pPr>
      <w:r w:rsidRPr="008920B5">
        <w:rPr>
          <w:b/>
          <w:sz w:val="24"/>
          <w:szCs w:val="24"/>
        </w:rPr>
        <w:t>MADDE 4)</w:t>
      </w:r>
      <w:r w:rsidR="00152616">
        <w:rPr>
          <w:b/>
          <w:sz w:val="24"/>
          <w:szCs w:val="24"/>
        </w:rPr>
        <w:t>-</w:t>
      </w:r>
      <w:r w:rsidRPr="008920B5">
        <w:rPr>
          <w:b/>
          <w:sz w:val="24"/>
          <w:szCs w:val="24"/>
        </w:rPr>
        <w:t xml:space="preserve"> TANIMLAR :</w:t>
      </w:r>
    </w:p>
    <w:p w:rsidR="00152616" w:rsidRPr="008920B5" w:rsidRDefault="00152616" w:rsidP="003460B8">
      <w:pPr>
        <w:spacing w:line="239" w:lineRule="auto"/>
        <w:ind w:firstLine="720"/>
        <w:jc w:val="both"/>
        <w:rPr>
          <w:b/>
          <w:sz w:val="24"/>
          <w:szCs w:val="24"/>
        </w:rPr>
      </w:pPr>
    </w:p>
    <w:p w:rsidR="003460B8" w:rsidRDefault="003460B8" w:rsidP="00074555">
      <w:pPr>
        <w:spacing w:line="239" w:lineRule="auto"/>
        <w:jc w:val="both"/>
        <w:rPr>
          <w:sz w:val="24"/>
          <w:szCs w:val="24"/>
        </w:rPr>
      </w:pPr>
      <w:r w:rsidRPr="00CE4E2D">
        <w:rPr>
          <w:sz w:val="24"/>
          <w:szCs w:val="24"/>
        </w:rPr>
        <w:t>Bu Yönetmelikte geçen bazı özel isimlerin, teknik terimlerin ve benzerlerinin ifade ettikleri anlamlar;</w:t>
      </w:r>
    </w:p>
    <w:p w:rsidR="00152616" w:rsidRPr="00CE4E2D" w:rsidRDefault="00152616" w:rsidP="003460B8">
      <w:pPr>
        <w:spacing w:line="239" w:lineRule="auto"/>
        <w:ind w:firstLine="700"/>
        <w:jc w:val="both"/>
        <w:rPr>
          <w:sz w:val="24"/>
          <w:szCs w:val="24"/>
        </w:rPr>
      </w:pPr>
    </w:p>
    <w:p w:rsidR="003460B8" w:rsidRPr="00CE4E2D" w:rsidRDefault="003460B8" w:rsidP="00350CDF">
      <w:pPr>
        <w:spacing w:line="239" w:lineRule="auto"/>
        <w:jc w:val="both"/>
        <w:rPr>
          <w:sz w:val="24"/>
          <w:szCs w:val="24"/>
        </w:rPr>
      </w:pPr>
      <w:r w:rsidRPr="00CE4E2D">
        <w:rPr>
          <w:b/>
          <w:sz w:val="24"/>
          <w:szCs w:val="24"/>
        </w:rPr>
        <w:t xml:space="preserve">BELEDİYE : </w:t>
      </w:r>
      <w:r w:rsidRPr="00CE4E2D">
        <w:rPr>
          <w:sz w:val="24"/>
          <w:szCs w:val="24"/>
        </w:rPr>
        <w:t>Çorum Belediyesi</w:t>
      </w:r>
    </w:p>
    <w:p w:rsidR="003460B8" w:rsidRPr="00CE4E2D" w:rsidRDefault="003460B8" w:rsidP="00350CDF">
      <w:pPr>
        <w:pStyle w:val="AralkYok"/>
        <w:jc w:val="both"/>
        <w:rPr>
          <w:rFonts w:ascii="Times New Roman" w:hAnsi="Times New Roman"/>
          <w:b/>
          <w:sz w:val="24"/>
          <w:szCs w:val="24"/>
        </w:rPr>
      </w:pPr>
      <w:r w:rsidRPr="00CE4E2D">
        <w:rPr>
          <w:rFonts w:ascii="Times New Roman" w:hAnsi="Times New Roman"/>
          <w:b/>
          <w:sz w:val="24"/>
          <w:szCs w:val="24"/>
        </w:rPr>
        <w:t xml:space="preserve">Ç.B.U.H.M: </w:t>
      </w:r>
      <w:r w:rsidRPr="00CE4E2D">
        <w:rPr>
          <w:rFonts w:ascii="Times New Roman" w:hAnsi="Times New Roman"/>
          <w:sz w:val="24"/>
          <w:szCs w:val="24"/>
        </w:rPr>
        <w:t>Çorum Belediyesi</w:t>
      </w:r>
      <w:r w:rsidRPr="00CE4E2D">
        <w:rPr>
          <w:rFonts w:ascii="Times New Roman" w:hAnsi="Times New Roman"/>
          <w:b/>
          <w:sz w:val="24"/>
          <w:szCs w:val="24"/>
        </w:rPr>
        <w:t xml:space="preserve"> </w:t>
      </w:r>
      <w:r w:rsidRPr="00CE4E2D">
        <w:rPr>
          <w:rFonts w:ascii="Times New Roman" w:hAnsi="Times New Roman"/>
          <w:sz w:val="24"/>
          <w:szCs w:val="24"/>
        </w:rPr>
        <w:t>Ulaşım Hizmetleri Müdürlüğü</w:t>
      </w:r>
    </w:p>
    <w:p w:rsidR="003460B8" w:rsidRPr="00CE4E2D" w:rsidRDefault="003460B8" w:rsidP="00350CDF">
      <w:pPr>
        <w:spacing w:line="234" w:lineRule="auto"/>
        <w:ind w:right="-1"/>
        <w:jc w:val="both"/>
        <w:rPr>
          <w:sz w:val="24"/>
          <w:szCs w:val="24"/>
        </w:rPr>
      </w:pPr>
      <w:r w:rsidRPr="00CE4E2D">
        <w:rPr>
          <w:b/>
          <w:sz w:val="24"/>
          <w:szCs w:val="24"/>
        </w:rPr>
        <w:t>Ç.B.T.T.B :</w:t>
      </w:r>
      <w:r>
        <w:rPr>
          <w:b/>
          <w:sz w:val="24"/>
          <w:szCs w:val="24"/>
        </w:rPr>
        <w:t xml:space="preserve"> </w:t>
      </w:r>
      <w:r w:rsidRPr="00CE4E2D">
        <w:rPr>
          <w:sz w:val="24"/>
          <w:szCs w:val="24"/>
        </w:rPr>
        <w:t>Çorum</w:t>
      </w:r>
      <w:r>
        <w:rPr>
          <w:sz w:val="24"/>
          <w:szCs w:val="24"/>
        </w:rPr>
        <w:t xml:space="preserve"> </w:t>
      </w:r>
      <w:r w:rsidRPr="00CE4E2D">
        <w:rPr>
          <w:sz w:val="24"/>
          <w:szCs w:val="24"/>
        </w:rPr>
        <w:t>Belediyesi</w:t>
      </w:r>
      <w:r w:rsidRPr="00CE4E2D">
        <w:rPr>
          <w:b/>
          <w:sz w:val="24"/>
          <w:szCs w:val="24"/>
        </w:rPr>
        <w:t xml:space="preserve"> </w:t>
      </w:r>
      <w:r w:rsidRPr="00CE4E2D">
        <w:rPr>
          <w:sz w:val="24"/>
          <w:szCs w:val="24"/>
        </w:rPr>
        <w:t>Toplu Taşıma Birimi</w:t>
      </w:r>
    </w:p>
    <w:p w:rsidR="003460B8" w:rsidRPr="00CE4E2D" w:rsidRDefault="003460B8" w:rsidP="00350CDF">
      <w:pPr>
        <w:spacing w:line="12" w:lineRule="exact"/>
        <w:jc w:val="both"/>
        <w:rPr>
          <w:sz w:val="24"/>
          <w:szCs w:val="24"/>
        </w:rPr>
      </w:pPr>
    </w:p>
    <w:p w:rsidR="003460B8" w:rsidRPr="00CE4E2D" w:rsidRDefault="003460B8" w:rsidP="00350CDF">
      <w:pPr>
        <w:spacing w:line="234" w:lineRule="auto"/>
        <w:jc w:val="both"/>
        <w:rPr>
          <w:sz w:val="24"/>
          <w:szCs w:val="24"/>
        </w:rPr>
      </w:pPr>
      <w:r w:rsidRPr="00CE4E2D">
        <w:rPr>
          <w:b/>
          <w:sz w:val="24"/>
          <w:szCs w:val="24"/>
        </w:rPr>
        <w:t xml:space="preserve">Ö.T.A. veya ARAÇ: </w:t>
      </w:r>
      <w:r w:rsidRPr="00CE4E2D">
        <w:rPr>
          <w:sz w:val="24"/>
          <w:szCs w:val="24"/>
        </w:rPr>
        <w:t>Belediye ile işletici arasında yapılan sözleşme doğrultusunda toplu ulaşım amacıyla kullanılan özel toplu</w:t>
      </w:r>
      <w:r w:rsidRPr="00CE4E2D">
        <w:rPr>
          <w:b/>
          <w:sz w:val="24"/>
          <w:szCs w:val="24"/>
        </w:rPr>
        <w:t xml:space="preserve"> </w:t>
      </w:r>
      <w:r w:rsidRPr="00CE4E2D">
        <w:rPr>
          <w:sz w:val="24"/>
          <w:szCs w:val="24"/>
        </w:rPr>
        <w:t>taşım aracı olan otobüsler</w:t>
      </w:r>
    </w:p>
    <w:p w:rsidR="003460B8" w:rsidRPr="00CE4E2D" w:rsidRDefault="003460B8" w:rsidP="00350CDF">
      <w:pPr>
        <w:spacing w:line="12" w:lineRule="exact"/>
        <w:jc w:val="both"/>
        <w:rPr>
          <w:sz w:val="24"/>
          <w:szCs w:val="24"/>
        </w:rPr>
      </w:pPr>
    </w:p>
    <w:p w:rsidR="003460B8" w:rsidRPr="00CE4E2D" w:rsidRDefault="003460B8" w:rsidP="00350CDF">
      <w:pPr>
        <w:spacing w:line="234" w:lineRule="auto"/>
        <w:jc w:val="both"/>
        <w:rPr>
          <w:sz w:val="24"/>
          <w:szCs w:val="24"/>
        </w:rPr>
      </w:pPr>
      <w:r w:rsidRPr="00CE4E2D">
        <w:rPr>
          <w:b/>
          <w:sz w:val="24"/>
          <w:szCs w:val="24"/>
        </w:rPr>
        <w:t xml:space="preserve">İŞLETME YILI : </w:t>
      </w:r>
      <w:r w:rsidRPr="00CE4E2D">
        <w:rPr>
          <w:sz w:val="24"/>
          <w:szCs w:val="24"/>
        </w:rPr>
        <w:t>Özel Toplu taşım aracının işletmeye başladığı ay ve günden bir sonraki yılın aynı ay ve gününe kadar geçen</w:t>
      </w:r>
      <w:r w:rsidRPr="00CE4E2D">
        <w:rPr>
          <w:b/>
          <w:sz w:val="24"/>
          <w:szCs w:val="24"/>
        </w:rPr>
        <w:t xml:space="preserve"> </w:t>
      </w:r>
      <w:r w:rsidRPr="00CE4E2D">
        <w:rPr>
          <w:sz w:val="24"/>
          <w:szCs w:val="24"/>
        </w:rPr>
        <w:t>zaman</w:t>
      </w:r>
    </w:p>
    <w:p w:rsidR="003460B8" w:rsidRPr="00CE4E2D" w:rsidRDefault="003460B8" w:rsidP="00350CDF">
      <w:pPr>
        <w:spacing w:line="239" w:lineRule="auto"/>
        <w:jc w:val="both"/>
        <w:rPr>
          <w:sz w:val="24"/>
          <w:szCs w:val="24"/>
        </w:rPr>
      </w:pPr>
      <w:r w:rsidRPr="00CE4E2D">
        <w:rPr>
          <w:b/>
          <w:sz w:val="24"/>
          <w:szCs w:val="24"/>
        </w:rPr>
        <w:t xml:space="preserve">TAKVİM YILI : </w:t>
      </w:r>
      <w:r w:rsidRPr="00CE4E2D">
        <w:rPr>
          <w:sz w:val="24"/>
          <w:szCs w:val="24"/>
        </w:rPr>
        <w:t xml:space="preserve">Aynı yılın </w:t>
      </w:r>
      <w:r w:rsidRPr="00895598">
        <w:rPr>
          <w:sz w:val="24"/>
          <w:szCs w:val="24"/>
        </w:rPr>
        <w:t>01 Ocak tarihinden 31 Aralık</w:t>
      </w:r>
      <w:r w:rsidRPr="00CE4E2D">
        <w:rPr>
          <w:sz w:val="24"/>
          <w:szCs w:val="24"/>
        </w:rPr>
        <w:t xml:space="preserve"> tarihine kadar geçen zaman</w:t>
      </w:r>
    </w:p>
    <w:p w:rsidR="003460B8" w:rsidRPr="00CE4E2D" w:rsidRDefault="003460B8" w:rsidP="00350CDF">
      <w:pPr>
        <w:spacing w:line="12" w:lineRule="exact"/>
        <w:jc w:val="both"/>
        <w:rPr>
          <w:sz w:val="24"/>
          <w:szCs w:val="24"/>
        </w:rPr>
      </w:pPr>
    </w:p>
    <w:p w:rsidR="003460B8" w:rsidRPr="00CE4E2D" w:rsidRDefault="003460B8" w:rsidP="00350CDF">
      <w:pPr>
        <w:spacing w:line="234" w:lineRule="auto"/>
        <w:jc w:val="both"/>
        <w:rPr>
          <w:sz w:val="24"/>
          <w:szCs w:val="24"/>
        </w:rPr>
      </w:pPr>
      <w:r w:rsidRPr="00CE4E2D">
        <w:rPr>
          <w:b/>
          <w:sz w:val="24"/>
          <w:szCs w:val="24"/>
        </w:rPr>
        <w:t xml:space="preserve">KENT: </w:t>
      </w:r>
      <w:r w:rsidRPr="00CE4E2D">
        <w:rPr>
          <w:sz w:val="24"/>
          <w:szCs w:val="24"/>
        </w:rPr>
        <w:t>Çorum Belediyesi sınırları ve mücavir sahası içinde kalan alan (bu alana Ç.B.</w:t>
      </w:r>
      <w:r w:rsidRPr="00CE4E2D">
        <w:rPr>
          <w:b/>
          <w:sz w:val="24"/>
          <w:szCs w:val="24"/>
        </w:rPr>
        <w:t xml:space="preserve"> </w:t>
      </w:r>
      <w:r w:rsidRPr="00CE4E2D">
        <w:rPr>
          <w:sz w:val="24"/>
          <w:szCs w:val="24"/>
        </w:rPr>
        <w:t>Ulaşım Hizmetleri</w:t>
      </w:r>
      <w:r w:rsidRPr="00CE4E2D">
        <w:rPr>
          <w:b/>
          <w:sz w:val="24"/>
          <w:szCs w:val="24"/>
        </w:rPr>
        <w:t xml:space="preserve"> </w:t>
      </w:r>
      <w:r w:rsidRPr="00CE4E2D">
        <w:rPr>
          <w:sz w:val="24"/>
          <w:szCs w:val="24"/>
        </w:rPr>
        <w:t>Müdürlüğünün</w:t>
      </w:r>
      <w:r w:rsidRPr="00CE4E2D">
        <w:rPr>
          <w:b/>
          <w:sz w:val="24"/>
          <w:szCs w:val="24"/>
        </w:rPr>
        <w:t xml:space="preserve"> </w:t>
      </w:r>
      <w:r w:rsidRPr="00CE4E2D">
        <w:rPr>
          <w:sz w:val="24"/>
          <w:szCs w:val="24"/>
        </w:rPr>
        <w:t>Toplu taşım hizmeti uygun gördüğü yerlerde dahildir.)</w:t>
      </w:r>
    </w:p>
    <w:p w:rsidR="003460B8" w:rsidRPr="00CE4E2D" w:rsidRDefault="003460B8" w:rsidP="00350CDF">
      <w:pPr>
        <w:spacing w:line="12" w:lineRule="exact"/>
        <w:jc w:val="both"/>
        <w:rPr>
          <w:sz w:val="24"/>
          <w:szCs w:val="24"/>
        </w:rPr>
      </w:pPr>
    </w:p>
    <w:p w:rsidR="003460B8" w:rsidRPr="00CE4E2D" w:rsidRDefault="003460B8" w:rsidP="00350CDF">
      <w:pPr>
        <w:spacing w:line="235" w:lineRule="auto"/>
        <w:jc w:val="both"/>
        <w:rPr>
          <w:sz w:val="24"/>
          <w:szCs w:val="24"/>
        </w:rPr>
      </w:pPr>
      <w:r w:rsidRPr="00CE4E2D">
        <w:rPr>
          <w:b/>
          <w:sz w:val="24"/>
          <w:szCs w:val="24"/>
        </w:rPr>
        <w:t xml:space="preserve">İŞLETİCİ: </w:t>
      </w:r>
      <w:r w:rsidRPr="00CE4E2D">
        <w:rPr>
          <w:sz w:val="24"/>
          <w:szCs w:val="24"/>
        </w:rPr>
        <w:t>Araç sahibini veya mülkiyeti muhafaza kaydıyla satışta alıcı sıfatıyla sicilde kayıtlı görüleni bu Yönetmelik ve</w:t>
      </w:r>
      <w:r w:rsidRPr="00CE4E2D">
        <w:rPr>
          <w:b/>
          <w:sz w:val="24"/>
          <w:szCs w:val="24"/>
        </w:rPr>
        <w:t xml:space="preserve"> </w:t>
      </w:r>
      <w:r w:rsidRPr="00CE4E2D">
        <w:rPr>
          <w:sz w:val="24"/>
          <w:szCs w:val="24"/>
        </w:rPr>
        <w:t>varsa eklerini kabul ederek Ç.B.U.H.M .ile sözleşme imzalayan, toplu taşım hizmeti yapacak aracın sahibi veya hisse oranı ile araç sahibi veya sahipleri</w:t>
      </w:r>
    </w:p>
    <w:p w:rsidR="003460B8" w:rsidRPr="00CE4E2D" w:rsidRDefault="003460B8" w:rsidP="00350CDF">
      <w:pPr>
        <w:spacing w:line="13" w:lineRule="exact"/>
        <w:jc w:val="both"/>
        <w:rPr>
          <w:sz w:val="24"/>
          <w:szCs w:val="24"/>
        </w:rPr>
      </w:pPr>
    </w:p>
    <w:p w:rsidR="003460B8" w:rsidRPr="00CE4E2D" w:rsidRDefault="003460B8" w:rsidP="00350CDF">
      <w:pPr>
        <w:pStyle w:val="AralkYok"/>
        <w:jc w:val="both"/>
        <w:rPr>
          <w:rFonts w:ascii="Times New Roman" w:hAnsi="Times New Roman"/>
          <w:sz w:val="24"/>
          <w:szCs w:val="24"/>
        </w:rPr>
      </w:pPr>
      <w:r w:rsidRPr="00CE4E2D">
        <w:rPr>
          <w:rFonts w:ascii="Times New Roman" w:hAnsi="Times New Roman"/>
          <w:b/>
          <w:sz w:val="24"/>
          <w:szCs w:val="24"/>
        </w:rPr>
        <w:t xml:space="preserve">SÜRÜCÜ: </w:t>
      </w:r>
      <w:r w:rsidRPr="00CE4E2D">
        <w:rPr>
          <w:rFonts w:ascii="Times New Roman" w:hAnsi="Times New Roman"/>
          <w:sz w:val="24"/>
          <w:szCs w:val="24"/>
        </w:rPr>
        <w:t>Bu Yönetmelik uyarınca işletici tarafından aracı sürmekle görevlendirilen araç sürücüsü veya araç sahibi</w:t>
      </w:r>
    </w:p>
    <w:p w:rsidR="003460B8" w:rsidRPr="00CE4E2D" w:rsidRDefault="003460B8" w:rsidP="00350CDF">
      <w:pPr>
        <w:spacing w:line="234" w:lineRule="auto"/>
        <w:ind w:right="840"/>
        <w:jc w:val="both"/>
        <w:rPr>
          <w:sz w:val="24"/>
          <w:szCs w:val="24"/>
        </w:rPr>
      </w:pPr>
      <w:r w:rsidRPr="00CE4E2D">
        <w:rPr>
          <w:b/>
          <w:sz w:val="24"/>
          <w:szCs w:val="24"/>
        </w:rPr>
        <w:t xml:space="preserve">TOPLU TAŞIMA BİRİMİ: </w:t>
      </w:r>
      <w:r w:rsidRPr="00CE4E2D">
        <w:rPr>
          <w:sz w:val="24"/>
          <w:szCs w:val="24"/>
        </w:rPr>
        <w:t>Ç.B.U.H.M.' lüğüne bağlı toplu taşıma birimi</w:t>
      </w:r>
    </w:p>
    <w:p w:rsidR="003460B8" w:rsidRPr="00CE4E2D" w:rsidRDefault="003460B8" w:rsidP="00350CDF">
      <w:pPr>
        <w:spacing w:line="1" w:lineRule="exact"/>
        <w:jc w:val="both"/>
        <w:rPr>
          <w:sz w:val="24"/>
          <w:szCs w:val="24"/>
        </w:rPr>
      </w:pPr>
    </w:p>
    <w:p w:rsidR="003460B8" w:rsidRPr="00CE4E2D" w:rsidRDefault="003460B8" w:rsidP="00350CDF">
      <w:pPr>
        <w:spacing w:line="239" w:lineRule="auto"/>
        <w:jc w:val="both"/>
        <w:rPr>
          <w:sz w:val="24"/>
          <w:szCs w:val="24"/>
        </w:rPr>
      </w:pPr>
      <w:r w:rsidRPr="00CE4E2D">
        <w:rPr>
          <w:b/>
          <w:sz w:val="24"/>
          <w:szCs w:val="24"/>
        </w:rPr>
        <w:t xml:space="preserve">HAT: </w:t>
      </w:r>
      <w:r w:rsidRPr="00CE4E2D">
        <w:rPr>
          <w:sz w:val="24"/>
          <w:szCs w:val="24"/>
        </w:rPr>
        <w:t>Aracın çalışacağı semt, bölge</w:t>
      </w:r>
    </w:p>
    <w:p w:rsidR="003460B8" w:rsidRPr="00CE4E2D" w:rsidRDefault="003460B8" w:rsidP="00350CDF">
      <w:pPr>
        <w:spacing w:line="1" w:lineRule="exact"/>
        <w:jc w:val="both"/>
        <w:rPr>
          <w:sz w:val="24"/>
          <w:szCs w:val="24"/>
        </w:rPr>
      </w:pPr>
    </w:p>
    <w:p w:rsidR="003460B8" w:rsidRPr="00CE4E2D" w:rsidRDefault="003460B8" w:rsidP="00350CDF">
      <w:pPr>
        <w:spacing w:line="239" w:lineRule="auto"/>
        <w:jc w:val="both"/>
        <w:rPr>
          <w:sz w:val="24"/>
          <w:szCs w:val="24"/>
        </w:rPr>
      </w:pPr>
      <w:r w:rsidRPr="00CE4E2D">
        <w:rPr>
          <w:b/>
          <w:sz w:val="24"/>
          <w:szCs w:val="24"/>
        </w:rPr>
        <w:t xml:space="preserve">YOLCU: </w:t>
      </w:r>
      <w:r w:rsidRPr="00CE4E2D">
        <w:rPr>
          <w:sz w:val="24"/>
          <w:szCs w:val="24"/>
        </w:rPr>
        <w:t>Aracı kullanan sürücü dışında araçta bulunan kişileri</w:t>
      </w:r>
    </w:p>
    <w:p w:rsidR="003460B8" w:rsidRPr="00CE4E2D" w:rsidRDefault="003460B8" w:rsidP="00350CDF">
      <w:pPr>
        <w:spacing w:line="12" w:lineRule="exact"/>
        <w:jc w:val="both"/>
        <w:rPr>
          <w:sz w:val="24"/>
          <w:szCs w:val="24"/>
        </w:rPr>
      </w:pPr>
    </w:p>
    <w:p w:rsidR="003460B8" w:rsidRPr="00CE4E2D" w:rsidRDefault="003460B8" w:rsidP="00350CDF">
      <w:pPr>
        <w:spacing w:line="233" w:lineRule="auto"/>
        <w:jc w:val="both"/>
        <w:rPr>
          <w:sz w:val="24"/>
          <w:szCs w:val="24"/>
        </w:rPr>
      </w:pPr>
      <w:r w:rsidRPr="00CE4E2D">
        <w:rPr>
          <w:b/>
          <w:sz w:val="24"/>
          <w:szCs w:val="24"/>
        </w:rPr>
        <w:t xml:space="preserve">DURAK: </w:t>
      </w:r>
      <w:r w:rsidRPr="00CE4E2D">
        <w:rPr>
          <w:sz w:val="24"/>
          <w:szCs w:val="24"/>
        </w:rPr>
        <w:t>Kamu hizmeti yapan yolcu taşıtlarının yolcuları bindirmek ve indirmek için durakladıkları işaretlerle belirlenmiş</w:t>
      </w:r>
      <w:r w:rsidRPr="00CE4E2D">
        <w:rPr>
          <w:b/>
          <w:sz w:val="24"/>
          <w:szCs w:val="24"/>
        </w:rPr>
        <w:t xml:space="preserve"> </w:t>
      </w:r>
      <w:r w:rsidRPr="00CE4E2D">
        <w:rPr>
          <w:sz w:val="24"/>
          <w:szCs w:val="24"/>
        </w:rPr>
        <w:t>yeri</w:t>
      </w:r>
    </w:p>
    <w:p w:rsidR="003460B8" w:rsidRPr="00CE4E2D" w:rsidRDefault="003460B8" w:rsidP="00350CDF">
      <w:pPr>
        <w:spacing w:line="12" w:lineRule="exact"/>
        <w:jc w:val="both"/>
        <w:rPr>
          <w:sz w:val="24"/>
          <w:szCs w:val="24"/>
        </w:rPr>
      </w:pPr>
    </w:p>
    <w:p w:rsidR="003460B8" w:rsidRPr="00CE4E2D" w:rsidRDefault="003460B8" w:rsidP="00350CDF">
      <w:pPr>
        <w:spacing w:line="234" w:lineRule="auto"/>
        <w:jc w:val="both"/>
        <w:rPr>
          <w:sz w:val="24"/>
          <w:szCs w:val="24"/>
        </w:rPr>
      </w:pPr>
      <w:r w:rsidRPr="00CE4E2D">
        <w:rPr>
          <w:b/>
          <w:sz w:val="24"/>
          <w:szCs w:val="24"/>
        </w:rPr>
        <w:t xml:space="preserve">AKILLI BİLET (MANYETİK KART): </w:t>
      </w:r>
      <w:r w:rsidRPr="00CE4E2D">
        <w:rPr>
          <w:sz w:val="24"/>
          <w:szCs w:val="24"/>
        </w:rPr>
        <w:t>Belediyenin belirlediği toplu taşımda kullanılan biletler. BİLET, AKILLI</w:t>
      </w:r>
      <w:r w:rsidRPr="00CE4E2D">
        <w:rPr>
          <w:b/>
          <w:sz w:val="24"/>
          <w:szCs w:val="24"/>
        </w:rPr>
        <w:t xml:space="preserve"> </w:t>
      </w:r>
      <w:r w:rsidRPr="00CE4E2D">
        <w:rPr>
          <w:sz w:val="24"/>
          <w:szCs w:val="24"/>
        </w:rPr>
        <w:t>BİLET(MANYETİK ve PROXMİTY KART)</w:t>
      </w:r>
    </w:p>
    <w:p w:rsidR="003460B8" w:rsidRPr="00CE4E2D" w:rsidRDefault="003460B8" w:rsidP="00350CDF">
      <w:pPr>
        <w:spacing w:line="239" w:lineRule="auto"/>
        <w:jc w:val="both"/>
        <w:rPr>
          <w:sz w:val="24"/>
          <w:szCs w:val="24"/>
        </w:rPr>
      </w:pPr>
      <w:r w:rsidRPr="00CE4E2D">
        <w:rPr>
          <w:b/>
          <w:sz w:val="24"/>
          <w:szCs w:val="24"/>
        </w:rPr>
        <w:t>GÜZERGAH</w:t>
      </w:r>
      <w:r w:rsidRPr="00074555">
        <w:rPr>
          <w:b/>
          <w:sz w:val="24"/>
          <w:szCs w:val="24"/>
        </w:rPr>
        <w:t>:</w:t>
      </w:r>
      <w:r w:rsidRPr="00CE4E2D">
        <w:rPr>
          <w:sz w:val="24"/>
          <w:szCs w:val="24"/>
        </w:rPr>
        <w:t xml:space="preserve"> Aracın çalıştığı hatta izleyeceği yol</w:t>
      </w:r>
    </w:p>
    <w:p w:rsidR="003460B8" w:rsidRPr="00CE4E2D" w:rsidRDefault="003460B8" w:rsidP="00350CDF">
      <w:pPr>
        <w:spacing w:line="12" w:lineRule="exact"/>
        <w:jc w:val="both"/>
        <w:rPr>
          <w:sz w:val="24"/>
          <w:szCs w:val="24"/>
        </w:rPr>
      </w:pPr>
    </w:p>
    <w:p w:rsidR="003460B8" w:rsidRPr="00CE4E2D" w:rsidRDefault="003460B8" w:rsidP="00350CDF">
      <w:pPr>
        <w:spacing w:line="252" w:lineRule="auto"/>
        <w:ind w:right="-1"/>
        <w:jc w:val="both"/>
        <w:rPr>
          <w:b/>
          <w:sz w:val="24"/>
          <w:szCs w:val="24"/>
        </w:rPr>
      </w:pPr>
      <w:r w:rsidRPr="00CE4E2D">
        <w:rPr>
          <w:b/>
          <w:sz w:val="24"/>
          <w:szCs w:val="24"/>
        </w:rPr>
        <w:t xml:space="preserve">ROTASYON: </w:t>
      </w:r>
      <w:r w:rsidRPr="00CE4E2D">
        <w:rPr>
          <w:sz w:val="24"/>
          <w:szCs w:val="24"/>
        </w:rPr>
        <w:t>Ö.T.A’ların kullandıkları hatlarda belli zaman aralıklarında araçlarca dönüşümlü olarak kullanılmasını</w:t>
      </w:r>
    </w:p>
    <w:p w:rsidR="003460B8" w:rsidRDefault="003460B8" w:rsidP="00350CDF">
      <w:pPr>
        <w:spacing w:line="252" w:lineRule="auto"/>
        <w:ind w:right="-1"/>
        <w:jc w:val="both"/>
        <w:rPr>
          <w:sz w:val="24"/>
          <w:szCs w:val="24"/>
        </w:rPr>
      </w:pPr>
      <w:r w:rsidRPr="00CE4E2D">
        <w:rPr>
          <w:b/>
          <w:sz w:val="24"/>
          <w:szCs w:val="24"/>
        </w:rPr>
        <w:t xml:space="preserve">SÖZLEŞME: </w:t>
      </w:r>
      <w:r w:rsidRPr="00CE4E2D">
        <w:rPr>
          <w:sz w:val="24"/>
          <w:szCs w:val="24"/>
        </w:rPr>
        <w:t>Uygulamaya geçen işletici ile Ç.B.U.H.M.</w:t>
      </w:r>
      <w:r w:rsidRPr="00CE4E2D">
        <w:rPr>
          <w:b/>
          <w:sz w:val="24"/>
          <w:szCs w:val="24"/>
        </w:rPr>
        <w:t xml:space="preserve"> </w:t>
      </w:r>
      <w:r w:rsidRPr="00CE4E2D">
        <w:rPr>
          <w:sz w:val="24"/>
          <w:szCs w:val="24"/>
        </w:rPr>
        <w:t xml:space="preserve">arasında addedilen ve karşılıklı </w:t>
      </w:r>
      <w:r>
        <w:rPr>
          <w:sz w:val="24"/>
          <w:szCs w:val="24"/>
        </w:rPr>
        <w:t>i</w:t>
      </w:r>
      <w:r w:rsidRPr="00CE4E2D">
        <w:rPr>
          <w:sz w:val="24"/>
          <w:szCs w:val="24"/>
        </w:rPr>
        <w:t>mzalanan yazılı belge</w:t>
      </w:r>
    </w:p>
    <w:p w:rsidR="003460B8" w:rsidRDefault="003460B8" w:rsidP="003460B8">
      <w:pPr>
        <w:spacing w:line="12" w:lineRule="exact"/>
        <w:jc w:val="both"/>
        <w:rPr>
          <w:sz w:val="24"/>
          <w:szCs w:val="24"/>
        </w:rPr>
      </w:pPr>
    </w:p>
    <w:p w:rsidR="00B90EF2" w:rsidRPr="00895598" w:rsidRDefault="00B90EF2" w:rsidP="003460B8">
      <w:pPr>
        <w:spacing w:line="12" w:lineRule="exact"/>
        <w:jc w:val="both"/>
        <w:rPr>
          <w:sz w:val="24"/>
          <w:szCs w:val="24"/>
        </w:rPr>
      </w:pPr>
    </w:p>
    <w:p w:rsidR="00B90EF2" w:rsidRDefault="00B90EF2" w:rsidP="003460B8">
      <w:pPr>
        <w:spacing w:line="234" w:lineRule="auto"/>
        <w:ind w:right="-1" w:firstLine="708"/>
        <w:jc w:val="both"/>
        <w:rPr>
          <w:sz w:val="24"/>
          <w:szCs w:val="24"/>
        </w:rPr>
      </w:pPr>
    </w:p>
    <w:p w:rsidR="003460B8" w:rsidRDefault="003460B8" w:rsidP="00074555">
      <w:pPr>
        <w:spacing w:line="234" w:lineRule="auto"/>
        <w:ind w:right="-1"/>
        <w:jc w:val="both"/>
        <w:rPr>
          <w:sz w:val="24"/>
          <w:szCs w:val="24"/>
        </w:rPr>
      </w:pPr>
      <w:r w:rsidRPr="00895598">
        <w:rPr>
          <w:sz w:val="24"/>
          <w:szCs w:val="24"/>
        </w:rPr>
        <w:t xml:space="preserve">Bu Yönetmelik </w:t>
      </w:r>
      <w:r w:rsidRPr="00CE4E2D">
        <w:rPr>
          <w:sz w:val="24"/>
          <w:szCs w:val="24"/>
        </w:rPr>
        <w:t>de yer almayan, açıklanamayan diğer uygulama ve ifadeler için ilgili kanun ve yönetmeliklerdeki hükümler geçerlidir.</w:t>
      </w:r>
    </w:p>
    <w:p w:rsidR="00152616" w:rsidRPr="00CE4E2D" w:rsidRDefault="00152616" w:rsidP="003460B8">
      <w:pPr>
        <w:spacing w:line="234" w:lineRule="auto"/>
        <w:ind w:right="-1" w:firstLine="708"/>
        <w:jc w:val="both"/>
        <w:rPr>
          <w:sz w:val="24"/>
          <w:szCs w:val="24"/>
        </w:rPr>
      </w:pPr>
    </w:p>
    <w:p w:rsidR="003460B8" w:rsidRDefault="003460B8" w:rsidP="00B90EF2">
      <w:pPr>
        <w:spacing w:line="239" w:lineRule="auto"/>
        <w:jc w:val="both"/>
        <w:rPr>
          <w:b/>
          <w:sz w:val="24"/>
          <w:szCs w:val="24"/>
        </w:rPr>
      </w:pPr>
      <w:r w:rsidRPr="008920B5">
        <w:rPr>
          <w:b/>
          <w:sz w:val="24"/>
          <w:szCs w:val="24"/>
        </w:rPr>
        <w:t>MADDE 5)</w:t>
      </w:r>
      <w:r w:rsidR="00152616">
        <w:rPr>
          <w:b/>
          <w:sz w:val="24"/>
          <w:szCs w:val="24"/>
        </w:rPr>
        <w:t>-</w:t>
      </w:r>
      <w:r w:rsidRPr="008920B5">
        <w:rPr>
          <w:b/>
          <w:sz w:val="24"/>
          <w:szCs w:val="24"/>
        </w:rPr>
        <w:t xml:space="preserve"> UYGULAMA ŞEKLİ :</w:t>
      </w:r>
    </w:p>
    <w:p w:rsidR="00152616" w:rsidRPr="008920B5" w:rsidRDefault="00152616" w:rsidP="003460B8">
      <w:pPr>
        <w:spacing w:line="239" w:lineRule="auto"/>
        <w:ind w:firstLine="708"/>
        <w:jc w:val="both"/>
        <w:rPr>
          <w:b/>
          <w:sz w:val="24"/>
          <w:szCs w:val="24"/>
        </w:rPr>
      </w:pPr>
    </w:p>
    <w:p w:rsidR="003460B8" w:rsidRPr="00CE4E2D" w:rsidRDefault="003460B8" w:rsidP="00415BCE">
      <w:pPr>
        <w:numPr>
          <w:ilvl w:val="0"/>
          <w:numId w:val="13"/>
        </w:numPr>
        <w:tabs>
          <w:tab w:val="left" w:pos="284"/>
        </w:tabs>
        <w:spacing w:line="239" w:lineRule="auto"/>
        <w:ind w:left="0" w:firstLine="0"/>
        <w:jc w:val="both"/>
        <w:rPr>
          <w:sz w:val="24"/>
          <w:szCs w:val="24"/>
        </w:rPr>
      </w:pPr>
      <w:r w:rsidRPr="00CE4E2D">
        <w:rPr>
          <w:sz w:val="24"/>
          <w:szCs w:val="24"/>
        </w:rPr>
        <w:t>Durak uygulaması;  HAT üzerindeki Ç.B.U.H.M. durakları kullanılacaktır.</w:t>
      </w:r>
    </w:p>
    <w:p w:rsidR="003460B8" w:rsidRPr="00CE4E2D" w:rsidRDefault="003460B8" w:rsidP="003460B8">
      <w:pPr>
        <w:spacing w:line="9" w:lineRule="exact"/>
        <w:jc w:val="both"/>
        <w:rPr>
          <w:sz w:val="24"/>
          <w:szCs w:val="24"/>
        </w:rPr>
      </w:pPr>
    </w:p>
    <w:p w:rsidR="003460B8" w:rsidRPr="00CE4E2D" w:rsidRDefault="003460B8" w:rsidP="00415BCE">
      <w:pPr>
        <w:numPr>
          <w:ilvl w:val="0"/>
          <w:numId w:val="13"/>
        </w:numPr>
        <w:tabs>
          <w:tab w:val="left" w:pos="284"/>
        </w:tabs>
        <w:spacing w:line="234" w:lineRule="auto"/>
        <w:ind w:left="0" w:firstLine="0"/>
        <w:jc w:val="both"/>
        <w:rPr>
          <w:sz w:val="24"/>
          <w:szCs w:val="24"/>
        </w:rPr>
      </w:pPr>
      <w:r w:rsidRPr="00CE4E2D">
        <w:rPr>
          <w:sz w:val="24"/>
          <w:szCs w:val="24"/>
        </w:rPr>
        <w:t>Akıllı bilet manyetik kart veya teknolojinin yenilikleri ışığında Ç.B.U.H.M. tarafından uygun görülen bilet çeşitleri geçerli olacaktır.</w:t>
      </w:r>
    </w:p>
    <w:p w:rsidR="003460B8" w:rsidRDefault="003460B8" w:rsidP="00415BCE">
      <w:pPr>
        <w:numPr>
          <w:ilvl w:val="0"/>
          <w:numId w:val="13"/>
        </w:numPr>
        <w:tabs>
          <w:tab w:val="left" w:pos="-4253"/>
          <w:tab w:val="left" w:pos="284"/>
        </w:tabs>
        <w:spacing w:line="234" w:lineRule="auto"/>
        <w:ind w:left="0" w:firstLine="0"/>
        <w:jc w:val="both"/>
        <w:rPr>
          <w:sz w:val="24"/>
          <w:szCs w:val="24"/>
        </w:rPr>
      </w:pPr>
      <w:bookmarkStart w:id="0" w:name="page2"/>
      <w:bookmarkEnd w:id="0"/>
      <w:r w:rsidRPr="00CE4E2D">
        <w:rPr>
          <w:sz w:val="24"/>
          <w:szCs w:val="24"/>
        </w:rPr>
        <w:t xml:space="preserve">Ç.B.U.H.M. ücret toplamada Akıllı bilet veya başka benzeri bir sisteme geçmiş ise (Kredi kartı ve GSM hattı üzerinden ücretlendirme v.b tüm sistemler) bu uygulama hatlarda çalışan her araç için geçerli olacak ve sistemin ücretlerini de Tarife komisyonu tavsiyesi üzere Belediye Meclisi tayin edecektir. </w:t>
      </w:r>
    </w:p>
    <w:p w:rsidR="003460B8" w:rsidRPr="00CE4E2D" w:rsidRDefault="003460B8" w:rsidP="003460B8">
      <w:pPr>
        <w:spacing w:line="1" w:lineRule="exact"/>
        <w:jc w:val="both"/>
        <w:rPr>
          <w:sz w:val="24"/>
          <w:szCs w:val="24"/>
        </w:rPr>
      </w:pPr>
    </w:p>
    <w:p w:rsidR="003460B8" w:rsidRPr="00CE4E2D" w:rsidRDefault="003460B8" w:rsidP="00415BCE">
      <w:pPr>
        <w:numPr>
          <w:ilvl w:val="0"/>
          <w:numId w:val="13"/>
        </w:numPr>
        <w:tabs>
          <w:tab w:val="left" w:pos="-4253"/>
          <w:tab w:val="left" w:pos="284"/>
        </w:tabs>
        <w:spacing w:line="237" w:lineRule="auto"/>
        <w:ind w:left="0" w:firstLine="0"/>
        <w:jc w:val="both"/>
        <w:rPr>
          <w:sz w:val="24"/>
          <w:szCs w:val="24"/>
        </w:rPr>
      </w:pPr>
      <w:r w:rsidRPr="00CE4E2D">
        <w:rPr>
          <w:sz w:val="24"/>
          <w:szCs w:val="24"/>
        </w:rPr>
        <w:lastRenderedPageBreak/>
        <w:t>Uygulama ile ilgili işletici mevcut yönetmelik hükümlerine uyacak, Yönetmelikte yapılacak değişiklikleri kabul edecektir.</w:t>
      </w:r>
    </w:p>
    <w:p w:rsidR="003460B8" w:rsidRPr="00CE4E2D" w:rsidRDefault="003460B8" w:rsidP="00C764AF">
      <w:pPr>
        <w:numPr>
          <w:ilvl w:val="0"/>
          <w:numId w:val="13"/>
        </w:numPr>
        <w:tabs>
          <w:tab w:val="left" w:pos="284"/>
        </w:tabs>
        <w:spacing w:line="237" w:lineRule="auto"/>
        <w:ind w:left="0" w:firstLine="0"/>
        <w:jc w:val="both"/>
        <w:rPr>
          <w:sz w:val="24"/>
          <w:szCs w:val="24"/>
        </w:rPr>
      </w:pPr>
      <w:r w:rsidRPr="00CE4E2D">
        <w:rPr>
          <w:sz w:val="24"/>
          <w:szCs w:val="24"/>
        </w:rPr>
        <w:t>Özel toplu taşıma araçlarının Sahibi işleticisi, bağlı olduğu oda, dernek, şirket, kuruluş; Fiyat tarifeleri, hareket programları ve güzergahlar gibi belediye organlarının belirlemede ve düzenlemede yetkili olduğu konularda karar alamazlar.</w:t>
      </w:r>
    </w:p>
    <w:p w:rsidR="003460B8" w:rsidRPr="00CE4E2D" w:rsidRDefault="003460B8" w:rsidP="00C764AF">
      <w:pPr>
        <w:numPr>
          <w:ilvl w:val="0"/>
          <w:numId w:val="13"/>
        </w:numPr>
        <w:tabs>
          <w:tab w:val="left" w:pos="284"/>
        </w:tabs>
        <w:spacing w:line="237" w:lineRule="auto"/>
        <w:ind w:left="0" w:firstLine="0"/>
        <w:jc w:val="both"/>
        <w:rPr>
          <w:sz w:val="24"/>
          <w:szCs w:val="24"/>
        </w:rPr>
      </w:pPr>
      <w:r w:rsidRPr="00CE4E2D">
        <w:rPr>
          <w:sz w:val="24"/>
          <w:szCs w:val="24"/>
        </w:rPr>
        <w:t>Toplu taşıma araçlarından yararlanan şahıslar 40 (kırk) dakika içinde, bir sonraki toplu taşıma aracına binerse kullandığı bilete %50 indirim uygulanır. 40 (kırk dakikalık süre yolcunun ilk bindiği saatte başlar.)</w:t>
      </w:r>
    </w:p>
    <w:p w:rsidR="003460B8" w:rsidRDefault="003460B8" w:rsidP="003460B8">
      <w:pPr>
        <w:spacing w:line="237" w:lineRule="exact"/>
        <w:jc w:val="both"/>
        <w:rPr>
          <w:sz w:val="24"/>
          <w:szCs w:val="24"/>
        </w:rPr>
      </w:pPr>
    </w:p>
    <w:p w:rsidR="003460B8" w:rsidRPr="00CE4E2D" w:rsidRDefault="003460B8" w:rsidP="003460B8">
      <w:pPr>
        <w:spacing w:line="237" w:lineRule="exact"/>
        <w:jc w:val="both"/>
        <w:rPr>
          <w:sz w:val="24"/>
          <w:szCs w:val="24"/>
        </w:rPr>
      </w:pPr>
    </w:p>
    <w:p w:rsidR="003460B8" w:rsidRDefault="003460B8" w:rsidP="00B90EF2">
      <w:pPr>
        <w:spacing w:line="239" w:lineRule="auto"/>
        <w:jc w:val="both"/>
        <w:rPr>
          <w:b/>
          <w:sz w:val="24"/>
          <w:szCs w:val="24"/>
        </w:rPr>
      </w:pPr>
      <w:r w:rsidRPr="008920B5">
        <w:rPr>
          <w:b/>
          <w:sz w:val="24"/>
          <w:szCs w:val="24"/>
        </w:rPr>
        <w:t>MADDE 6)</w:t>
      </w:r>
      <w:r w:rsidR="00152616">
        <w:rPr>
          <w:b/>
          <w:sz w:val="24"/>
          <w:szCs w:val="24"/>
        </w:rPr>
        <w:t>-</w:t>
      </w:r>
      <w:r w:rsidRPr="008920B5">
        <w:rPr>
          <w:b/>
          <w:sz w:val="24"/>
          <w:szCs w:val="24"/>
        </w:rPr>
        <w:t xml:space="preserve"> SİGORTA ZORUNLULUĞU :</w:t>
      </w:r>
    </w:p>
    <w:p w:rsidR="00152616" w:rsidRPr="008920B5" w:rsidRDefault="00152616" w:rsidP="003460B8">
      <w:pPr>
        <w:spacing w:line="239" w:lineRule="auto"/>
        <w:ind w:firstLine="720"/>
        <w:jc w:val="both"/>
        <w:rPr>
          <w:b/>
          <w:sz w:val="24"/>
          <w:szCs w:val="24"/>
        </w:rPr>
      </w:pPr>
    </w:p>
    <w:p w:rsidR="003460B8" w:rsidRPr="00CE4E2D" w:rsidRDefault="003460B8" w:rsidP="00074555">
      <w:pPr>
        <w:spacing w:line="234" w:lineRule="auto"/>
        <w:jc w:val="both"/>
        <w:rPr>
          <w:sz w:val="24"/>
          <w:szCs w:val="24"/>
        </w:rPr>
      </w:pPr>
      <w:r w:rsidRPr="00CE4E2D">
        <w:rPr>
          <w:sz w:val="24"/>
          <w:szCs w:val="24"/>
        </w:rPr>
        <w:t>Özel Toplu Taşım araç işleticileri araçlarını zorunlu trafik sigortası yaptırmak zorundadır. Sigorta poliçelerinin birer nüshası Ç.B.U.H.M. ‘ne verilecektir.</w:t>
      </w:r>
    </w:p>
    <w:p w:rsidR="003460B8" w:rsidRPr="00CE4E2D" w:rsidRDefault="003460B8" w:rsidP="003460B8">
      <w:pPr>
        <w:spacing w:line="234" w:lineRule="exact"/>
        <w:jc w:val="both"/>
        <w:rPr>
          <w:sz w:val="24"/>
          <w:szCs w:val="24"/>
        </w:rPr>
      </w:pPr>
    </w:p>
    <w:p w:rsidR="003460B8" w:rsidRDefault="003460B8" w:rsidP="00B90EF2">
      <w:pPr>
        <w:spacing w:line="239" w:lineRule="auto"/>
        <w:jc w:val="both"/>
        <w:rPr>
          <w:b/>
          <w:sz w:val="24"/>
          <w:szCs w:val="24"/>
        </w:rPr>
      </w:pPr>
      <w:r w:rsidRPr="008920B5">
        <w:rPr>
          <w:b/>
          <w:sz w:val="24"/>
          <w:szCs w:val="24"/>
        </w:rPr>
        <w:t>MADDE 7)</w:t>
      </w:r>
      <w:r w:rsidR="00152616">
        <w:rPr>
          <w:b/>
          <w:sz w:val="24"/>
          <w:szCs w:val="24"/>
        </w:rPr>
        <w:t>-</w:t>
      </w:r>
      <w:r w:rsidRPr="008920B5">
        <w:rPr>
          <w:b/>
          <w:sz w:val="24"/>
          <w:szCs w:val="24"/>
        </w:rPr>
        <w:t xml:space="preserve"> YÖNETİM, YÜRÜTME ve DENETİM :</w:t>
      </w:r>
    </w:p>
    <w:p w:rsidR="00152616" w:rsidRPr="008920B5" w:rsidRDefault="00152616" w:rsidP="003460B8">
      <w:pPr>
        <w:spacing w:line="239" w:lineRule="auto"/>
        <w:ind w:firstLine="720"/>
        <w:jc w:val="both"/>
        <w:rPr>
          <w:b/>
          <w:sz w:val="24"/>
          <w:szCs w:val="24"/>
        </w:rPr>
      </w:pPr>
    </w:p>
    <w:p w:rsidR="003460B8" w:rsidRPr="00CE4E2D" w:rsidRDefault="003460B8" w:rsidP="00074555">
      <w:pPr>
        <w:numPr>
          <w:ilvl w:val="0"/>
          <w:numId w:val="14"/>
        </w:numPr>
        <w:tabs>
          <w:tab w:val="left" w:pos="284"/>
        </w:tabs>
        <w:spacing w:line="234" w:lineRule="auto"/>
        <w:ind w:left="0" w:firstLine="0"/>
        <w:jc w:val="both"/>
        <w:rPr>
          <w:sz w:val="24"/>
          <w:szCs w:val="24"/>
        </w:rPr>
      </w:pPr>
      <w:r w:rsidRPr="00CE4E2D">
        <w:rPr>
          <w:sz w:val="24"/>
          <w:szCs w:val="24"/>
        </w:rPr>
        <w:t>Ö.T.A lar; Ç.B.U.H.M.’ .nün denetimine bağlı olarak şartname, bu yönetmelik ve varsa eklerinin içerdiği esaslara göre, İŞLETİCİ'</w:t>
      </w:r>
      <w:r>
        <w:rPr>
          <w:sz w:val="24"/>
          <w:szCs w:val="24"/>
        </w:rPr>
        <w:t xml:space="preserve"> </w:t>
      </w:r>
      <w:r w:rsidRPr="00CE4E2D">
        <w:rPr>
          <w:sz w:val="24"/>
          <w:szCs w:val="24"/>
        </w:rPr>
        <w:t>nin ve kendi personelinin sorumluluğu altında çalıştırılır.</w:t>
      </w:r>
    </w:p>
    <w:p w:rsidR="003460B8" w:rsidRPr="00CE4E2D" w:rsidRDefault="003460B8" w:rsidP="003460B8">
      <w:pPr>
        <w:spacing w:line="12" w:lineRule="exact"/>
        <w:jc w:val="both"/>
        <w:rPr>
          <w:sz w:val="24"/>
          <w:szCs w:val="24"/>
        </w:rPr>
      </w:pPr>
    </w:p>
    <w:p w:rsidR="003460B8" w:rsidRPr="00CE4E2D" w:rsidRDefault="003460B8" w:rsidP="00074555">
      <w:pPr>
        <w:numPr>
          <w:ilvl w:val="0"/>
          <w:numId w:val="14"/>
        </w:numPr>
        <w:tabs>
          <w:tab w:val="left" w:pos="284"/>
        </w:tabs>
        <w:spacing w:line="234" w:lineRule="auto"/>
        <w:ind w:left="0" w:firstLine="0"/>
        <w:jc w:val="both"/>
        <w:rPr>
          <w:sz w:val="24"/>
          <w:szCs w:val="24"/>
        </w:rPr>
      </w:pPr>
      <w:r w:rsidRPr="00CE4E2D">
        <w:rPr>
          <w:sz w:val="24"/>
          <w:szCs w:val="24"/>
        </w:rPr>
        <w:t>Ö.T.A.'nın ve personelinin denetimi şartname, sözleşme, bu Yönetmelik esaslarına ve varsa eklerine uygun olarak aşağıdaki yetkililerce yapılacaktır.</w:t>
      </w:r>
    </w:p>
    <w:p w:rsidR="003460B8" w:rsidRPr="00CE4E2D" w:rsidRDefault="003460B8" w:rsidP="00074555">
      <w:pPr>
        <w:numPr>
          <w:ilvl w:val="1"/>
          <w:numId w:val="15"/>
        </w:numPr>
        <w:tabs>
          <w:tab w:val="left" w:pos="284"/>
        </w:tabs>
        <w:spacing w:line="239" w:lineRule="auto"/>
        <w:ind w:left="0" w:firstLine="0"/>
        <w:jc w:val="both"/>
        <w:rPr>
          <w:sz w:val="24"/>
          <w:szCs w:val="24"/>
        </w:rPr>
      </w:pPr>
      <w:r w:rsidRPr="00CE4E2D">
        <w:rPr>
          <w:sz w:val="24"/>
          <w:szCs w:val="24"/>
        </w:rPr>
        <w:t>Belediye Trafik ve Zabıta görevlileri, Toplu Taşıma sorumlusu ve yardımcıları, Emniyet Trafik görevlileri, Fahri Trafik Müfettişleri.</w:t>
      </w:r>
    </w:p>
    <w:p w:rsidR="003460B8" w:rsidRPr="00CE4E2D" w:rsidRDefault="003460B8" w:rsidP="003460B8">
      <w:pPr>
        <w:spacing w:line="237" w:lineRule="exact"/>
        <w:jc w:val="both"/>
        <w:rPr>
          <w:sz w:val="24"/>
          <w:szCs w:val="24"/>
        </w:rPr>
      </w:pPr>
    </w:p>
    <w:p w:rsidR="003460B8" w:rsidRDefault="003460B8" w:rsidP="00B90EF2">
      <w:pPr>
        <w:spacing w:line="239" w:lineRule="auto"/>
        <w:jc w:val="both"/>
        <w:rPr>
          <w:b/>
          <w:sz w:val="24"/>
          <w:szCs w:val="24"/>
        </w:rPr>
      </w:pPr>
      <w:r w:rsidRPr="008920B5">
        <w:rPr>
          <w:b/>
          <w:sz w:val="24"/>
          <w:szCs w:val="24"/>
        </w:rPr>
        <w:t>MADDE 8)</w:t>
      </w:r>
      <w:r w:rsidR="00152616">
        <w:rPr>
          <w:b/>
          <w:sz w:val="24"/>
          <w:szCs w:val="24"/>
        </w:rPr>
        <w:t>-</w:t>
      </w:r>
      <w:r w:rsidRPr="008920B5">
        <w:rPr>
          <w:b/>
          <w:sz w:val="24"/>
          <w:szCs w:val="24"/>
        </w:rPr>
        <w:t xml:space="preserve"> SORUMLULUK :</w:t>
      </w:r>
    </w:p>
    <w:p w:rsidR="00152616" w:rsidRPr="008920B5" w:rsidRDefault="00152616" w:rsidP="003460B8">
      <w:pPr>
        <w:spacing w:line="239" w:lineRule="auto"/>
        <w:ind w:firstLine="720"/>
        <w:jc w:val="both"/>
        <w:rPr>
          <w:b/>
          <w:sz w:val="24"/>
          <w:szCs w:val="24"/>
        </w:rPr>
      </w:pPr>
    </w:p>
    <w:p w:rsidR="003460B8" w:rsidRPr="00CE4E2D" w:rsidRDefault="003460B8" w:rsidP="00074555">
      <w:pPr>
        <w:spacing w:line="234" w:lineRule="auto"/>
        <w:jc w:val="both"/>
        <w:rPr>
          <w:sz w:val="24"/>
          <w:szCs w:val="24"/>
        </w:rPr>
      </w:pPr>
      <w:r w:rsidRPr="00CE4E2D">
        <w:rPr>
          <w:sz w:val="24"/>
          <w:szCs w:val="24"/>
        </w:rPr>
        <w:t>İ</w:t>
      </w:r>
      <w:r w:rsidR="00074555">
        <w:rPr>
          <w:sz w:val="24"/>
          <w:szCs w:val="24"/>
        </w:rPr>
        <w:t>şleticiler</w:t>
      </w:r>
      <w:r w:rsidRPr="00CE4E2D">
        <w:rPr>
          <w:sz w:val="24"/>
          <w:szCs w:val="24"/>
        </w:rPr>
        <w:t xml:space="preserve"> ; Ö.T.A. ve personelinin taşımacılıktan doğan her türlü mali, hukuki, ve cezai konularından sorumludurlar bu nedenle Belediye’ye herhangi bir sorumluluk atfedilemez.</w:t>
      </w:r>
    </w:p>
    <w:p w:rsidR="003460B8" w:rsidRPr="00CE4E2D" w:rsidRDefault="003460B8" w:rsidP="003460B8">
      <w:pPr>
        <w:spacing w:line="237" w:lineRule="exact"/>
        <w:jc w:val="both"/>
        <w:rPr>
          <w:sz w:val="24"/>
          <w:szCs w:val="24"/>
        </w:rPr>
      </w:pPr>
    </w:p>
    <w:p w:rsidR="003460B8" w:rsidRDefault="003460B8" w:rsidP="00B90EF2">
      <w:pPr>
        <w:spacing w:line="239" w:lineRule="auto"/>
        <w:jc w:val="both"/>
        <w:rPr>
          <w:b/>
          <w:sz w:val="24"/>
          <w:szCs w:val="24"/>
        </w:rPr>
      </w:pPr>
      <w:r w:rsidRPr="008920B5">
        <w:rPr>
          <w:b/>
          <w:sz w:val="24"/>
          <w:szCs w:val="24"/>
        </w:rPr>
        <w:t>MADDE 9)</w:t>
      </w:r>
      <w:r w:rsidR="00152616">
        <w:rPr>
          <w:b/>
          <w:sz w:val="24"/>
          <w:szCs w:val="24"/>
        </w:rPr>
        <w:t>-</w:t>
      </w:r>
      <w:r w:rsidRPr="008920B5">
        <w:rPr>
          <w:b/>
          <w:sz w:val="24"/>
          <w:szCs w:val="24"/>
        </w:rPr>
        <w:t xml:space="preserve"> İHTİYAÇ TESBİTİ :</w:t>
      </w:r>
    </w:p>
    <w:p w:rsidR="00152616" w:rsidRPr="008920B5" w:rsidRDefault="00152616" w:rsidP="003460B8">
      <w:pPr>
        <w:spacing w:line="239" w:lineRule="auto"/>
        <w:ind w:firstLine="720"/>
        <w:jc w:val="both"/>
        <w:rPr>
          <w:b/>
          <w:sz w:val="24"/>
          <w:szCs w:val="24"/>
        </w:rPr>
      </w:pPr>
    </w:p>
    <w:p w:rsidR="003460B8" w:rsidRPr="00CE4E2D" w:rsidRDefault="003460B8" w:rsidP="00074555">
      <w:pPr>
        <w:numPr>
          <w:ilvl w:val="0"/>
          <w:numId w:val="16"/>
        </w:numPr>
        <w:tabs>
          <w:tab w:val="left" w:pos="-4253"/>
          <w:tab w:val="left" w:pos="284"/>
        </w:tabs>
        <w:spacing w:line="234" w:lineRule="auto"/>
        <w:ind w:left="0" w:firstLine="0"/>
        <w:jc w:val="both"/>
        <w:rPr>
          <w:sz w:val="24"/>
          <w:szCs w:val="24"/>
        </w:rPr>
      </w:pPr>
      <w:r w:rsidRPr="00CE4E2D">
        <w:rPr>
          <w:sz w:val="24"/>
          <w:szCs w:val="24"/>
        </w:rPr>
        <w:t>Ö.T.A ihtiyaç Tespiti İşletme yılı içerisinde çalıştırılacak özel toplu taşım araçlarının sayısı Ulaşım Hizmetleri Müdürlüğü’nün önerisi ile Belediye Encümeni tarafından tespit edilir.</w:t>
      </w:r>
    </w:p>
    <w:p w:rsidR="003460B8" w:rsidRPr="00CE4E2D" w:rsidRDefault="003460B8" w:rsidP="003460B8">
      <w:pPr>
        <w:spacing w:line="1" w:lineRule="exact"/>
        <w:jc w:val="both"/>
        <w:rPr>
          <w:sz w:val="24"/>
          <w:szCs w:val="24"/>
        </w:rPr>
      </w:pPr>
    </w:p>
    <w:p w:rsidR="003460B8" w:rsidRPr="00CE4E2D" w:rsidRDefault="003460B8" w:rsidP="00074555">
      <w:pPr>
        <w:numPr>
          <w:ilvl w:val="0"/>
          <w:numId w:val="16"/>
        </w:numPr>
        <w:tabs>
          <w:tab w:val="left" w:pos="142"/>
          <w:tab w:val="left" w:pos="920"/>
        </w:tabs>
        <w:spacing w:line="239" w:lineRule="auto"/>
        <w:ind w:left="0" w:firstLine="0"/>
        <w:jc w:val="both"/>
        <w:rPr>
          <w:sz w:val="24"/>
          <w:szCs w:val="24"/>
        </w:rPr>
      </w:pPr>
      <w:r w:rsidRPr="00CE4E2D">
        <w:rPr>
          <w:sz w:val="24"/>
          <w:szCs w:val="24"/>
        </w:rPr>
        <w:t>İhtiyaca göre Belediye yeni hat oluşturarak kendisi çalıştırabilir veya ihale yoluyla kiraya verebilir.</w:t>
      </w:r>
    </w:p>
    <w:p w:rsidR="003460B8" w:rsidRPr="00CE4E2D" w:rsidRDefault="003460B8" w:rsidP="003460B8">
      <w:pPr>
        <w:spacing w:line="12" w:lineRule="exact"/>
        <w:jc w:val="both"/>
        <w:rPr>
          <w:sz w:val="24"/>
          <w:szCs w:val="24"/>
        </w:rPr>
      </w:pPr>
    </w:p>
    <w:p w:rsidR="003460B8" w:rsidRPr="00CE4E2D" w:rsidRDefault="003460B8" w:rsidP="00074555">
      <w:pPr>
        <w:numPr>
          <w:ilvl w:val="0"/>
          <w:numId w:val="16"/>
        </w:numPr>
        <w:tabs>
          <w:tab w:val="left" w:pos="284"/>
        </w:tabs>
        <w:spacing w:line="233" w:lineRule="auto"/>
        <w:ind w:left="0" w:firstLine="0"/>
        <w:jc w:val="both"/>
        <w:rPr>
          <w:sz w:val="24"/>
          <w:szCs w:val="24"/>
        </w:rPr>
      </w:pPr>
      <w:r w:rsidRPr="00CE4E2D">
        <w:rPr>
          <w:sz w:val="24"/>
          <w:szCs w:val="24"/>
        </w:rPr>
        <w:t>İhtiyaç olarak tespit edilen Ö.T.A lar Belediye Encümenince veya Belediye Meclisince belirlenen süreler için ihale yoluyla kiraya verilebilir.</w:t>
      </w:r>
    </w:p>
    <w:p w:rsidR="003460B8" w:rsidRPr="00CE4E2D" w:rsidRDefault="003460B8" w:rsidP="003460B8">
      <w:pPr>
        <w:spacing w:line="277" w:lineRule="exact"/>
        <w:jc w:val="both"/>
        <w:rPr>
          <w:sz w:val="24"/>
          <w:szCs w:val="24"/>
        </w:rPr>
      </w:pPr>
    </w:p>
    <w:p w:rsidR="003460B8" w:rsidRDefault="003460B8" w:rsidP="00B90EF2">
      <w:pPr>
        <w:spacing w:line="239" w:lineRule="auto"/>
        <w:jc w:val="both"/>
        <w:rPr>
          <w:b/>
          <w:sz w:val="24"/>
          <w:szCs w:val="24"/>
        </w:rPr>
      </w:pPr>
      <w:r w:rsidRPr="008920B5">
        <w:rPr>
          <w:b/>
          <w:sz w:val="24"/>
          <w:szCs w:val="24"/>
        </w:rPr>
        <w:t>MADDE 10)</w:t>
      </w:r>
      <w:r w:rsidR="00FF1E41">
        <w:rPr>
          <w:b/>
          <w:sz w:val="24"/>
          <w:szCs w:val="24"/>
        </w:rPr>
        <w:t>-</w:t>
      </w:r>
      <w:r w:rsidRPr="008920B5">
        <w:rPr>
          <w:b/>
          <w:sz w:val="24"/>
          <w:szCs w:val="24"/>
        </w:rPr>
        <w:t xml:space="preserve"> TAŞIMACILIĞA BAŞVURU, KATILMA VE Ö.T.A RUHSATI : </w:t>
      </w:r>
    </w:p>
    <w:p w:rsidR="00152616" w:rsidRPr="008920B5" w:rsidRDefault="00152616" w:rsidP="003460B8">
      <w:pPr>
        <w:spacing w:line="239" w:lineRule="auto"/>
        <w:ind w:firstLine="700"/>
        <w:jc w:val="both"/>
        <w:rPr>
          <w:b/>
          <w:sz w:val="24"/>
          <w:szCs w:val="24"/>
        </w:rPr>
      </w:pPr>
    </w:p>
    <w:p w:rsidR="003460B8" w:rsidRDefault="003460B8" w:rsidP="00074555">
      <w:pPr>
        <w:spacing w:line="239" w:lineRule="auto"/>
        <w:jc w:val="both"/>
        <w:rPr>
          <w:sz w:val="24"/>
          <w:szCs w:val="24"/>
        </w:rPr>
      </w:pPr>
      <w:r w:rsidRPr="00CE4E2D">
        <w:rPr>
          <w:sz w:val="24"/>
          <w:szCs w:val="24"/>
        </w:rPr>
        <w:t>Aşağıdaki şartları taşıyan işletmeciler Toplu Taşımacılığa başvurabilir.</w:t>
      </w:r>
    </w:p>
    <w:p w:rsidR="00152616" w:rsidRPr="00CE4E2D" w:rsidRDefault="00152616" w:rsidP="003460B8">
      <w:pPr>
        <w:spacing w:line="239" w:lineRule="auto"/>
        <w:ind w:left="700"/>
        <w:jc w:val="both"/>
        <w:rPr>
          <w:sz w:val="24"/>
          <w:szCs w:val="24"/>
        </w:rPr>
      </w:pPr>
    </w:p>
    <w:p w:rsidR="003460B8" w:rsidRPr="00CE4E2D" w:rsidRDefault="003460B8" w:rsidP="005224A0">
      <w:pPr>
        <w:numPr>
          <w:ilvl w:val="0"/>
          <w:numId w:val="17"/>
        </w:numPr>
        <w:tabs>
          <w:tab w:val="left" w:pos="284"/>
        </w:tabs>
        <w:spacing w:line="239" w:lineRule="auto"/>
        <w:ind w:left="0" w:firstLine="0"/>
        <w:jc w:val="both"/>
        <w:rPr>
          <w:sz w:val="24"/>
          <w:szCs w:val="24"/>
        </w:rPr>
      </w:pPr>
      <w:r w:rsidRPr="00CE4E2D">
        <w:rPr>
          <w:sz w:val="24"/>
          <w:szCs w:val="24"/>
        </w:rPr>
        <w:t xml:space="preserve">Bu yönetmeliğin yayınlandığı tarihten önce mevcut hatlarda çalışan araçlar hariç olmak kaydıyla (Bu araçlara belediye tarafından </w:t>
      </w:r>
      <w:r w:rsidR="00152616" w:rsidRPr="00152616">
        <w:rPr>
          <w:sz w:val="24"/>
          <w:szCs w:val="24"/>
        </w:rPr>
        <w:t>özel toplu taşım aracı ç</w:t>
      </w:r>
      <w:r w:rsidR="00152616">
        <w:rPr>
          <w:sz w:val="24"/>
          <w:szCs w:val="24"/>
        </w:rPr>
        <w:t>alışma</w:t>
      </w:r>
      <w:r w:rsidR="00152616" w:rsidRPr="00152616">
        <w:rPr>
          <w:sz w:val="24"/>
          <w:szCs w:val="24"/>
        </w:rPr>
        <w:t xml:space="preserve"> ruhsatı </w:t>
      </w:r>
      <w:r w:rsidRPr="00152616">
        <w:rPr>
          <w:sz w:val="24"/>
          <w:szCs w:val="24"/>
        </w:rPr>
        <w:t>muayene yapılmadan bir sefere mahsus ücretsiz olarak verilecek olup)  ;</w:t>
      </w:r>
      <w:r w:rsidRPr="00CE4E2D">
        <w:rPr>
          <w:sz w:val="24"/>
          <w:szCs w:val="24"/>
        </w:rPr>
        <w:t xml:space="preserve"> yeni yapılacak Toplu Taşıma araç ihalelerinde hatta konacak ikinci el araçlar ve her araç değişimi yapılan hatlardaki ikinci el araçların şartname ve Çorum Belediyesi Toplu Taşıma hatlarında çalışabilirliğinin kontrolü amaçlı olarak araç Belediye teknik ekiplerince teknik muayeneden geçirilir. Yeni ihalelerde veya her araç değişiminde ikinci el araçlar için yapılan bu teknik muayenelerde işleticiden ilgili yıla ait toplu taşıma otobüsü </w:t>
      </w:r>
      <w:r w:rsidRPr="00152616">
        <w:rPr>
          <w:sz w:val="24"/>
          <w:szCs w:val="24"/>
        </w:rPr>
        <w:t>çalışma ruhsatı belge bedeli</w:t>
      </w:r>
      <w:r w:rsidRPr="00CE4E2D">
        <w:rPr>
          <w:sz w:val="24"/>
          <w:szCs w:val="24"/>
        </w:rPr>
        <w:t xml:space="preserve"> alınır, diğer gruplar için </w:t>
      </w:r>
      <w:r w:rsidRPr="00CE4E2D">
        <w:rPr>
          <w:sz w:val="24"/>
          <w:szCs w:val="24"/>
        </w:rPr>
        <w:lastRenderedPageBreak/>
        <w:t>Çalışma ruhsatı belge bedeli alınmaz. Hisse devirlerinde teknik muayene yapılmaz ve çalışma ruhsatı belge bedeli alınmaz.</w:t>
      </w:r>
    </w:p>
    <w:p w:rsidR="003460B8" w:rsidRPr="00CE4E2D" w:rsidRDefault="003460B8" w:rsidP="003460B8">
      <w:pPr>
        <w:spacing w:line="12" w:lineRule="exact"/>
        <w:jc w:val="both"/>
        <w:rPr>
          <w:sz w:val="24"/>
          <w:szCs w:val="24"/>
        </w:rPr>
      </w:pPr>
    </w:p>
    <w:p w:rsidR="003460B8" w:rsidRDefault="003460B8" w:rsidP="00074555">
      <w:pPr>
        <w:numPr>
          <w:ilvl w:val="0"/>
          <w:numId w:val="17"/>
        </w:numPr>
        <w:tabs>
          <w:tab w:val="left" w:pos="284"/>
        </w:tabs>
        <w:ind w:left="0" w:firstLine="0"/>
        <w:jc w:val="both"/>
        <w:rPr>
          <w:sz w:val="24"/>
          <w:szCs w:val="24"/>
        </w:rPr>
      </w:pPr>
      <w:r w:rsidRPr="00CE4E2D">
        <w:rPr>
          <w:sz w:val="24"/>
          <w:szCs w:val="24"/>
        </w:rPr>
        <w:t xml:space="preserve">Yeni alınan veya değişimi yapılan araç hissedarı / hissedarları şartnamede belirtilen araçla birlikte araç ruhsat fotokopisi, ikametgah belgesi, nüfus cüzdanı fotokopisi, Türk Ceza Kanununun 103, 104, 109, 188, 190, 191, 227 ve 5326 </w:t>
      </w:r>
      <w:r>
        <w:rPr>
          <w:sz w:val="24"/>
          <w:szCs w:val="24"/>
        </w:rPr>
        <w:t>Sayılı</w:t>
      </w:r>
      <w:r w:rsidRPr="00CE4E2D">
        <w:rPr>
          <w:sz w:val="24"/>
          <w:szCs w:val="24"/>
        </w:rPr>
        <w:t xml:space="preserve"> Kabahatler Kanununun 35 inci maddesi şartlarından herhangi birisinden hakkında devam eden adli soruşturma açılmamış olması veya hüküm giymemiş olduğuna dair ıslak imzalı sabıka kaydı, İlgililerin ikamet adreslerinin bulunduğu yerdeki Polis merkezi Amirlikleri/Jandarma Karakol Komutanlıklarından alınacak GBT kaydı ve diğer istenen evraklarla Ulaşım Hizmetleri Müdürlüğü trafik tescil birimine müracaat ederek, işlemlerin tamamlanması sonrası araçlarını BELEDİYE tarafından belirlenecek günde muayene istasyonuna getirir.</w:t>
      </w:r>
    </w:p>
    <w:p w:rsidR="003460B8" w:rsidRPr="00CE4E2D" w:rsidRDefault="003460B8" w:rsidP="00074555">
      <w:pPr>
        <w:spacing w:line="13" w:lineRule="exact"/>
        <w:jc w:val="both"/>
        <w:rPr>
          <w:sz w:val="24"/>
          <w:szCs w:val="24"/>
        </w:rPr>
      </w:pPr>
    </w:p>
    <w:p w:rsidR="003460B8" w:rsidRPr="00CE4E2D" w:rsidRDefault="003460B8" w:rsidP="00074555">
      <w:pPr>
        <w:numPr>
          <w:ilvl w:val="0"/>
          <w:numId w:val="17"/>
        </w:numPr>
        <w:tabs>
          <w:tab w:val="left" w:pos="284"/>
        </w:tabs>
        <w:spacing w:line="235" w:lineRule="auto"/>
        <w:ind w:left="0" w:firstLine="0"/>
        <w:jc w:val="both"/>
        <w:rPr>
          <w:sz w:val="24"/>
          <w:szCs w:val="24"/>
        </w:rPr>
      </w:pPr>
      <w:r w:rsidRPr="00CE4E2D">
        <w:rPr>
          <w:sz w:val="24"/>
          <w:szCs w:val="24"/>
        </w:rPr>
        <w:t>Araç belediye tarafından oluşturulan komisyon tarafından şartname, sözleşme ve bu yönetmelik esaslarına göre incelenir. İnceleme sonunda araç yeterli görülmesi halinde EK-1 FORMU düzenlenerek araca Ö.T.A çalışma ruhsatı verilir. (EK-2)</w:t>
      </w:r>
    </w:p>
    <w:p w:rsidR="003460B8" w:rsidRPr="00CE4E2D" w:rsidRDefault="003460B8" w:rsidP="00074555">
      <w:pPr>
        <w:spacing w:line="13" w:lineRule="exact"/>
        <w:jc w:val="both"/>
        <w:rPr>
          <w:sz w:val="24"/>
          <w:szCs w:val="24"/>
        </w:rPr>
      </w:pPr>
    </w:p>
    <w:p w:rsidR="003460B8" w:rsidRPr="00CE4E2D" w:rsidRDefault="003460B8" w:rsidP="00074555">
      <w:pPr>
        <w:numPr>
          <w:ilvl w:val="0"/>
          <w:numId w:val="17"/>
        </w:numPr>
        <w:tabs>
          <w:tab w:val="left" w:pos="284"/>
        </w:tabs>
        <w:spacing w:line="236" w:lineRule="auto"/>
        <w:ind w:left="0" w:firstLine="0"/>
        <w:jc w:val="both"/>
        <w:rPr>
          <w:sz w:val="24"/>
          <w:szCs w:val="24"/>
        </w:rPr>
      </w:pPr>
      <w:r w:rsidRPr="00CE4E2D">
        <w:rPr>
          <w:sz w:val="24"/>
          <w:szCs w:val="24"/>
        </w:rPr>
        <w:t xml:space="preserve">Araç ilk kontrolde uygun bulunmamışsa komisyon tarafından tespit edilen eksiklikler yazılı veya kontrol esasında sözlü olarak işleticiye iletilir. İşletici 15 gün içinde eksikliklerinin giderildiğini tespit ederse araca uygunluk belgesi verilir. Eğer tespit edilen eksiklikler giderilmemişse araca uygunluk belgesi verilmez. Ve yapılan sözleşme feshedilir. Araç muayenesi sadece bu şartlarda belediye teknik ekiplerince yapılır, her yıl belediye tarafından araç muayenesi yapılmayacak olup TUV-TURK muayenesi bağlayıcı olacak, her hatta çalışan araçlar için işletici yılda en az iki kez (6 aylık periyotlarda) periyodik araç bakımlarını yaptıracak ve EK- 6 da verilen Toplu Taşıma Aracı Bakım ve Onarım formunu bakım ve onarımı yaptırdığı firmaya onaylattıktan sonra Belediye Ulaşım Hizmetleri Müdürlüğüne onay için getirecektir. </w:t>
      </w:r>
    </w:p>
    <w:p w:rsidR="003460B8" w:rsidRPr="00CE4E2D" w:rsidRDefault="003460B8" w:rsidP="00074555">
      <w:pPr>
        <w:spacing w:line="13" w:lineRule="exact"/>
        <w:jc w:val="both"/>
        <w:rPr>
          <w:sz w:val="24"/>
          <w:szCs w:val="24"/>
        </w:rPr>
      </w:pPr>
    </w:p>
    <w:p w:rsidR="003460B8" w:rsidRPr="00CE4E2D" w:rsidRDefault="003460B8" w:rsidP="00074555">
      <w:pPr>
        <w:numPr>
          <w:ilvl w:val="0"/>
          <w:numId w:val="17"/>
        </w:numPr>
        <w:tabs>
          <w:tab w:val="left" w:pos="284"/>
        </w:tabs>
        <w:spacing w:line="235" w:lineRule="auto"/>
        <w:ind w:left="0" w:firstLine="0"/>
        <w:jc w:val="both"/>
        <w:rPr>
          <w:sz w:val="24"/>
          <w:szCs w:val="24"/>
        </w:rPr>
      </w:pPr>
      <w:r w:rsidRPr="00CE4E2D">
        <w:rPr>
          <w:sz w:val="24"/>
          <w:szCs w:val="24"/>
        </w:rPr>
        <w:t xml:space="preserve">Ç.B.U.H.M. den Ö.T.A çalışma ruhsatı almış olan işleticiler araçlarını işletmeye alırlar. </w:t>
      </w:r>
    </w:p>
    <w:p w:rsidR="003460B8" w:rsidRPr="00CE4E2D" w:rsidRDefault="003460B8" w:rsidP="00074555">
      <w:pPr>
        <w:spacing w:line="13" w:lineRule="exact"/>
        <w:jc w:val="both"/>
        <w:rPr>
          <w:sz w:val="24"/>
          <w:szCs w:val="24"/>
        </w:rPr>
      </w:pPr>
    </w:p>
    <w:p w:rsidR="003460B8" w:rsidRPr="00CE4E2D" w:rsidRDefault="003460B8" w:rsidP="00074555">
      <w:pPr>
        <w:numPr>
          <w:ilvl w:val="0"/>
          <w:numId w:val="17"/>
        </w:numPr>
        <w:tabs>
          <w:tab w:val="left" w:pos="284"/>
        </w:tabs>
        <w:spacing w:line="234" w:lineRule="auto"/>
        <w:ind w:left="0" w:firstLine="0"/>
        <w:jc w:val="both"/>
        <w:rPr>
          <w:sz w:val="24"/>
          <w:szCs w:val="24"/>
        </w:rPr>
      </w:pPr>
      <w:r w:rsidRPr="00CE4E2D">
        <w:rPr>
          <w:sz w:val="24"/>
          <w:szCs w:val="24"/>
        </w:rPr>
        <w:t>Toplu Taşıma Hizmetine yeni katılan araçlar Ulaşım Hizmetleri Müdürlüğünce ihtiyaca göre uygulanan mevcut sistem içine dahil edilebilir veya yeni bir uygulama içinde değerlendirilebilir.</w:t>
      </w:r>
    </w:p>
    <w:p w:rsidR="003460B8" w:rsidRPr="00CE4E2D" w:rsidRDefault="003460B8" w:rsidP="00074555">
      <w:pPr>
        <w:spacing w:line="12" w:lineRule="exact"/>
        <w:jc w:val="both"/>
        <w:rPr>
          <w:sz w:val="24"/>
          <w:szCs w:val="24"/>
        </w:rPr>
      </w:pPr>
    </w:p>
    <w:p w:rsidR="003460B8" w:rsidRPr="00CE4E2D" w:rsidRDefault="003460B8" w:rsidP="00074555">
      <w:pPr>
        <w:spacing w:line="12" w:lineRule="exact"/>
        <w:jc w:val="both"/>
        <w:rPr>
          <w:sz w:val="24"/>
          <w:szCs w:val="24"/>
        </w:rPr>
      </w:pPr>
    </w:p>
    <w:p w:rsidR="003460B8" w:rsidRPr="00CE4E2D" w:rsidRDefault="003460B8" w:rsidP="00074555">
      <w:pPr>
        <w:numPr>
          <w:ilvl w:val="0"/>
          <w:numId w:val="17"/>
        </w:numPr>
        <w:tabs>
          <w:tab w:val="left" w:pos="284"/>
        </w:tabs>
        <w:spacing w:line="234" w:lineRule="auto"/>
        <w:ind w:left="0" w:firstLine="0"/>
        <w:jc w:val="both"/>
        <w:rPr>
          <w:sz w:val="24"/>
          <w:szCs w:val="24"/>
        </w:rPr>
      </w:pPr>
      <w:r w:rsidRPr="00CE4E2D">
        <w:rPr>
          <w:sz w:val="24"/>
          <w:szCs w:val="24"/>
        </w:rPr>
        <w:t>İşleticiler sürücü adlarını ve daha sonra yapacakları değişiklikleri zamanında Ç.B.U.H.M.'</w:t>
      </w:r>
      <w:r>
        <w:rPr>
          <w:sz w:val="24"/>
          <w:szCs w:val="24"/>
        </w:rPr>
        <w:t xml:space="preserve"> </w:t>
      </w:r>
      <w:r w:rsidRPr="00CE4E2D">
        <w:rPr>
          <w:sz w:val="24"/>
          <w:szCs w:val="24"/>
        </w:rPr>
        <w:t>ne bildirmek zorundadırlar.</w:t>
      </w:r>
    </w:p>
    <w:p w:rsidR="003460B8" w:rsidRPr="00CE4E2D" w:rsidRDefault="003460B8" w:rsidP="00074555">
      <w:pPr>
        <w:spacing w:line="1" w:lineRule="exact"/>
        <w:jc w:val="both"/>
        <w:rPr>
          <w:sz w:val="24"/>
          <w:szCs w:val="24"/>
        </w:rPr>
      </w:pPr>
    </w:p>
    <w:p w:rsidR="003460B8" w:rsidRPr="00CE4E2D" w:rsidRDefault="003460B8" w:rsidP="00074555">
      <w:pPr>
        <w:numPr>
          <w:ilvl w:val="0"/>
          <w:numId w:val="17"/>
        </w:numPr>
        <w:tabs>
          <w:tab w:val="left" w:pos="284"/>
        </w:tabs>
        <w:spacing w:line="239" w:lineRule="auto"/>
        <w:ind w:left="0" w:firstLine="0"/>
        <w:jc w:val="both"/>
        <w:rPr>
          <w:sz w:val="24"/>
          <w:szCs w:val="24"/>
        </w:rPr>
      </w:pPr>
      <w:r w:rsidRPr="00CE4E2D">
        <w:rPr>
          <w:sz w:val="24"/>
          <w:szCs w:val="24"/>
        </w:rPr>
        <w:t>İŞLETİCİ'</w:t>
      </w:r>
      <w:r>
        <w:rPr>
          <w:sz w:val="24"/>
          <w:szCs w:val="24"/>
        </w:rPr>
        <w:t xml:space="preserve"> </w:t>
      </w:r>
      <w:r w:rsidRPr="00CE4E2D">
        <w:rPr>
          <w:sz w:val="24"/>
          <w:szCs w:val="24"/>
        </w:rPr>
        <w:t>ler ruhsatlarını araç çalıştığı süre içinde araçlarında bulundurmak zorundadırlar.</w:t>
      </w:r>
    </w:p>
    <w:p w:rsidR="003460B8" w:rsidRPr="00CE4E2D" w:rsidRDefault="003460B8" w:rsidP="003460B8">
      <w:pPr>
        <w:spacing w:line="239" w:lineRule="auto"/>
        <w:ind w:left="700"/>
        <w:jc w:val="both"/>
        <w:rPr>
          <w:sz w:val="24"/>
          <w:szCs w:val="24"/>
        </w:rPr>
      </w:pPr>
    </w:p>
    <w:p w:rsidR="003460B8" w:rsidRDefault="003460B8" w:rsidP="00B90EF2">
      <w:pPr>
        <w:spacing w:line="239" w:lineRule="auto"/>
        <w:rPr>
          <w:b/>
          <w:sz w:val="24"/>
          <w:szCs w:val="24"/>
        </w:rPr>
      </w:pPr>
      <w:r w:rsidRPr="008920B5">
        <w:rPr>
          <w:b/>
          <w:sz w:val="24"/>
          <w:szCs w:val="24"/>
        </w:rPr>
        <w:t>MADDE 11)</w:t>
      </w:r>
      <w:r w:rsidR="00152616">
        <w:rPr>
          <w:b/>
          <w:sz w:val="24"/>
          <w:szCs w:val="24"/>
        </w:rPr>
        <w:t>-</w:t>
      </w:r>
      <w:r w:rsidRPr="008920B5">
        <w:rPr>
          <w:b/>
          <w:sz w:val="24"/>
          <w:szCs w:val="24"/>
        </w:rPr>
        <w:t xml:space="preserve"> TAŞIMACILIKTAN ÇEKİLME ve ÇIKARILMA :</w:t>
      </w:r>
    </w:p>
    <w:p w:rsidR="003460B8" w:rsidRPr="008920B5" w:rsidRDefault="003460B8" w:rsidP="003460B8">
      <w:pPr>
        <w:spacing w:line="239" w:lineRule="auto"/>
        <w:ind w:firstLine="700"/>
        <w:jc w:val="both"/>
        <w:rPr>
          <w:b/>
          <w:sz w:val="24"/>
          <w:szCs w:val="24"/>
        </w:rPr>
      </w:pPr>
    </w:p>
    <w:p w:rsidR="003460B8" w:rsidRDefault="003460B8" w:rsidP="00074555">
      <w:pPr>
        <w:spacing w:line="239" w:lineRule="auto"/>
        <w:jc w:val="both"/>
        <w:rPr>
          <w:sz w:val="24"/>
          <w:szCs w:val="24"/>
        </w:rPr>
      </w:pPr>
      <w:r w:rsidRPr="00CE4E2D">
        <w:rPr>
          <w:sz w:val="24"/>
          <w:szCs w:val="24"/>
        </w:rPr>
        <w:t>Taşımacılıktan çekilme ve çıkarılma aşağıdaki şartlardan biri halinde gerçekleşir.</w:t>
      </w:r>
    </w:p>
    <w:p w:rsidR="00074555" w:rsidRPr="00CE4E2D" w:rsidRDefault="00074555" w:rsidP="00074555">
      <w:pPr>
        <w:spacing w:line="239" w:lineRule="auto"/>
        <w:jc w:val="both"/>
        <w:rPr>
          <w:sz w:val="24"/>
          <w:szCs w:val="24"/>
        </w:rPr>
      </w:pPr>
    </w:p>
    <w:p w:rsidR="003460B8" w:rsidRPr="00CE4E2D" w:rsidRDefault="003460B8" w:rsidP="00074555">
      <w:pPr>
        <w:numPr>
          <w:ilvl w:val="1"/>
          <w:numId w:val="2"/>
        </w:numPr>
        <w:tabs>
          <w:tab w:val="left" w:pos="284"/>
        </w:tabs>
        <w:spacing w:line="238" w:lineRule="auto"/>
        <w:jc w:val="both"/>
        <w:rPr>
          <w:sz w:val="24"/>
          <w:szCs w:val="24"/>
        </w:rPr>
      </w:pPr>
      <w:r>
        <w:rPr>
          <w:sz w:val="24"/>
          <w:szCs w:val="24"/>
        </w:rPr>
        <w:t xml:space="preserve"> </w:t>
      </w:r>
      <w:r w:rsidRPr="00CE4E2D">
        <w:rPr>
          <w:sz w:val="24"/>
          <w:szCs w:val="24"/>
        </w:rPr>
        <w:t>İŞLETİCİ'</w:t>
      </w:r>
      <w:r>
        <w:rPr>
          <w:sz w:val="24"/>
          <w:szCs w:val="24"/>
        </w:rPr>
        <w:t xml:space="preserve"> </w:t>
      </w:r>
      <w:r w:rsidRPr="00CE4E2D">
        <w:rPr>
          <w:sz w:val="24"/>
          <w:szCs w:val="24"/>
        </w:rPr>
        <w:t>nin kendi isteğiyle, ( Hiçbir hak talep etmeden )</w:t>
      </w:r>
    </w:p>
    <w:p w:rsidR="003460B8" w:rsidRPr="00CE4E2D" w:rsidRDefault="003460B8" w:rsidP="003460B8">
      <w:pPr>
        <w:spacing w:line="12" w:lineRule="exact"/>
        <w:jc w:val="both"/>
        <w:rPr>
          <w:sz w:val="24"/>
          <w:szCs w:val="24"/>
        </w:rPr>
      </w:pPr>
    </w:p>
    <w:p w:rsidR="003460B8" w:rsidRPr="00CE4E2D" w:rsidRDefault="003460B8" w:rsidP="003460B8">
      <w:pPr>
        <w:pStyle w:val="AralkYok"/>
        <w:jc w:val="both"/>
        <w:rPr>
          <w:rFonts w:ascii="Times New Roman" w:hAnsi="Times New Roman"/>
          <w:sz w:val="24"/>
          <w:szCs w:val="24"/>
        </w:rPr>
      </w:pPr>
      <w:r w:rsidRPr="005224A0">
        <w:rPr>
          <w:rFonts w:ascii="Times New Roman" w:hAnsi="Times New Roman"/>
          <w:b/>
          <w:sz w:val="24"/>
          <w:szCs w:val="24"/>
        </w:rPr>
        <w:t>b)</w:t>
      </w:r>
      <w:r w:rsidRPr="00CE4E2D">
        <w:rPr>
          <w:rFonts w:ascii="Times New Roman" w:hAnsi="Times New Roman"/>
          <w:sz w:val="24"/>
          <w:szCs w:val="24"/>
        </w:rPr>
        <w:t xml:space="preserve"> Aracın çalışma ruhsatının iptali. </w:t>
      </w:r>
    </w:p>
    <w:p w:rsidR="003460B8" w:rsidRDefault="003460B8" w:rsidP="00074555">
      <w:pPr>
        <w:numPr>
          <w:ilvl w:val="1"/>
          <w:numId w:val="3"/>
        </w:numPr>
        <w:tabs>
          <w:tab w:val="left" w:pos="284"/>
        </w:tabs>
        <w:spacing w:line="239" w:lineRule="auto"/>
        <w:jc w:val="both"/>
        <w:rPr>
          <w:sz w:val="24"/>
          <w:szCs w:val="24"/>
        </w:rPr>
      </w:pPr>
      <w:r>
        <w:rPr>
          <w:sz w:val="24"/>
          <w:szCs w:val="24"/>
        </w:rPr>
        <w:t xml:space="preserve"> </w:t>
      </w:r>
      <w:r w:rsidRPr="00CE4E2D">
        <w:rPr>
          <w:sz w:val="24"/>
          <w:szCs w:val="24"/>
        </w:rPr>
        <w:t>Sözleşmedeki ruhsatın iptalini gerektiren cezai işlemlerin uygulanması sonucu.</w:t>
      </w:r>
    </w:p>
    <w:p w:rsidR="003460B8" w:rsidRPr="00074555" w:rsidRDefault="00074555" w:rsidP="00074555">
      <w:pPr>
        <w:numPr>
          <w:ilvl w:val="1"/>
          <w:numId w:val="3"/>
        </w:numPr>
        <w:tabs>
          <w:tab w:val="left" w:pos="284"/>
        </w:tabs>
        <w:spacing w:line="236" w:lineRule="auto"/>
        <w:jc w:val="both"/>
        <w:rPr>
          <w:sz w:val="24"/>
          <w:szCs w:val="24"/>
        </w:rPr>
      </w:pPr>
      <w:r w:rsidRPr="00074555">
        <w:rPr>
          <w:sz w:val="24"/>
          <w:szCs w:val="24"/>
        </w:rPr>
        <w:t xml:space="preserve">İşleticinin </w:t>
      </w:r>
      <w:r w:rsidR="003460B8" w:rsidRPr="00074555">
        <w:rPr>
          <w:sz w:val="24"/>
          <w:szCs w:val="24"/>
        </w:rPr>
        <w:t>ölümü durumunda varislerinin en geç 180 (Yüz seksen) gün içinde Belediyeye başvurmaları ile işletmecilikten çekilebilir veya talep etmeleri halinde işletmeciliğe devam edebilirler. 180 (Yüz seksen) gün içinde Belediyeye başvurunun yapılmaması halinde hiçbir hakkı kalmaz ve araç işletmeden çekilir.</w:t>
      </w:r>
    </w:p>
    <w:p w:rsidR="003460B8" w:rsidRPr="00CE4E2D" w:rsidRDefault="003460B8" w:rsidP="003460B8">
      <w:pPr>
        <w:spacing w:line="1" w:lineRule="exact"/>
        <w:jc w:val="both"/>
        <w:rPr>
          <w:sz w:val="24"/>
          <w:szCs w:val="24"/>
        </w:rPr>
      </w:pPr>
    </w:p>
    <w:p w:rsidR="003460B8" w:rsidRPr="00CE4E2D" w:rsidRDefault="003460B8" w:rsidP="00074555">
      <w:pPr>
        <w:numPr>
          <w:ilvl w:val="1"/>
          <w:numId w:val="3"/>
        </w:numPr>
        <w:tabs>
          <w:tab w:val="left" w:pos="284"/>
        </w:tabs>
        <w:spacing w:line="239" w:lineRule="auto"/>
        <w:jc w:val="both"/>
        <w:rPr>
          <w:sz w:val="24"/>
          <w:szCs w:val="24"/>
        </w:rPr>
      </w:pPr>
      <w:r w:rsidRPr="00CE4E2D">
        <w:rPr>
          <w:sz w:val="24"/>
          <w:szCs w:val="24"/>
        </w:rPr>
        <w:t>Sözleşme süresinin sona ermesi halinde,</w:t>
      </w:r>
    </w:p>
    <w:p w:rsidR="003460B8" w:rsidRPr="00CE4E2D" w:rsidRDefault="003460B8" w:rsidP="003460B8">
      <w:pPr>
        <w:spacing w:line="12" w:lineRule="exact"/>
        <w:jc w:val="both"/>
        <w:rPr>
          <w:sz w:val="24"/>
          <w:szCs w:val="24"/>
        </w:rPr>
      </w:pPr>
    </w:p>
    <w:p w:rsidR="003460B8" w:rsidRPr="00CE4E2D" w:rsidRDefault="003460B8" w:rsidP="00074555">
      <w:pPr>
        <w:numPr>
          <w:ilvl w:val="1"/>
          <w:numId w:val="3"/>
        </w:numPr>
        <w:tabs>
          <w:tab w:val="left" w:pos="284"/>
          <w:tab w:val="left" w:pos="924"/>
        </w:tabs>
        <w:spacing w:line="234" w:lineRule="auto"/>
        <w:jc w:val="both"/>
        <w:rPr>
          <w:sz w:val="24"/>
          <w:szCs w:val="24"/>
        </w:rPr>
      </w:pPr>
      <w:r w:rsidRPr="00CE4E2D">
        <w:rPr>
          <w:sz w:val="24"/>
          <w:szCs w:val="24"/>
        </w:rPr>
        <w:t xml:space="preserve">İşletmede çalışan araçların değiştirilmediği sürece şartname ve sözleşmelerinde ki çalışma süreleri saklı </w:t>
      </w:r>
      <w:r w:rsidRPr="00CE4E2D">
        <w:rPr>
          <w:sz w:val="24"/>
          <w:szCs w:val="24"/>
        </w:rPr>
        <w:tab/>
        <w:t>kalmak kaydı ile şartname ve sözleşmede belirtilen yaşını tamamlayan araçlar taşımacılıktan çekilirler; Hatta çalışan araç yaşı aracın ilk tescil tarihi ertesi günü başlamak kaydıyla maksimum 10 olacaktır. (10 yıl tamamlanacak, 11. yıldan gün almayacaktır.)</w:t>
      </w:r>
    </w:p>
    <w:p w:rsidR="003460B8" w:rsidRPr="00CE4E2D" w:rsidRDefault="003460B8" w:rsidP="003460B8">
      <w:pPr>
        <w:spacing w:line="1" w:lineRule="exact"/>
        <w:jc w:val="both"/>
        <w:rPr>
          <w:sz w:val="24"/>
          <w:szCs w:val="24"/>
        </w:rPr>
      </w:pPr>
    </w:p>
    <w:p w:rsidR="003460B8" w:rsidRPr="00CE4E2D" w:rsidRDefault="003460B8" w:rsidP="00074555">
      <w:pPr>
        <w:spacing w:line="237" w:lineRule="auto"/>
        <w:jc w:val="both"/>
        <w:rPr>
          <w:sz w:val="24"/>
          <w:szCs w:val="24"/>
        </w:rPr>
      </w:pPr>
      <w:r w:rsidRPr="00CE4E2D">
        <w:rPr>
          <w:sz w:val="24"/>
          <w:szCs w:val="24"/>
        </w:rPr>
        <w:t>Çekilme ve çıkartılma hallerinde çalışma ruhsat bedelleri işleticilere geri ödenmez.</w:t>
      </w:r>
    </w:p>
    <w:p w:rsidR="003460B8" w:rsidRPr="00CE4E2D" w:rsidRDefault="003460B8" w:rsidP="003460B8">
      <w:pPr>
        <w:spacing w:line="237" w:lineRule="exact"/>
        <w:jc w:val="both"/>
        <w:rPr>
          <w:sz w:val="24"/>
          <w:szCs w:val="24"/>
        </w:rPr>
      </w:pPr>
    </w:p>
    <w:p w:rsidR="003460B8" w:rsidRDefault="003460B8" w:rsidP="00B90EF2">
      <w:pPr>
        <w:spacing w:line="239" w:lineRule="auto"/>
        <w:jc w:val="both"/>
        <w:rPr>
          <w:b/>
          <w:sz w:val="24"/>
          <w:szCs w:val="24"/>
        </w:rPr>
      </w:pPr>
      <w:r w:rsidRPr="008920B5">
        <w:rPr>
          <w:b/>
          <w:sz w:val="24"/>
          <w:szCs w:val="24"/>
        </w:rPr>
        <w:lastRenderedPageBreak/>
        <w:t>MADDE 12)</w:t>
      </w:r>
      <w:r w:rsidR="00152616">
        <w:rPr>
          <w:b/>
          <w:sz w:val="24"/>
          <w:szCs w:val="24"/>
        </w:rPr>
        <w:t>-</w:t>
      </w:r>
      <w:r w:rsidRPr="008920B5">
        <w:rPr>
          <w:b/>
          <w:sz w:val="24"/>
          <w:szCs w:val="24"/>
        </w:rPr>
        <w:t xml:space="preserve"> RUHSAT İPTALİ HALİNDE İŞLETİCİ'NİN HAKLARI :</w:t>
      </w:r>
    </w:p>
    <w:p w:rsidR="00152616" w:rsidRPr="008920B5" w:rsidRDefault="00152616" w:rsidP="003460B8">
      <w:pPr>
        <w:spacing w:line="239" w:lineRule="auto"/>
        <w:ind w:firstLine="700"/>
        <w:jc w:val="both"/>
        <w:rPr>
          <w:b/>
          <w:sz w:val="24"/>
          <w:szCs w:val="24"/>
        </w:rPr>
      </w:pPr>
    </w:p>
    <w:p w:rsidR="003460B8" w:rsidRPr="00CE4E2D" w:rsidRDefault="003460B8" w:rsidP="00074555">
      <w:pPr>
        <w:spacing w:line="239" w:lineRule="auto"/>
        <w:jc w:val="both"/>
        <w:rPr>
          <w:sz w:val="24"/>
          <w:szCs w:val="24"/>
        </w:rPr>
      </w:pPr>
      <w:r w:rsidRPr="00CE4E2D">
        <w:rPr>
          <w:sz w:val="24"/>
          <w:szCs w:val="24"/>
        </w:rPr>
        <w:t>Belediye kurallara uymama nedeni ile Ö.T.A ruhsatını iptal edebilir.</w:t>
      </w:r>
    </w:p>
    <w:p w:rsidR="003460B8" w:rsidRPr="00CE4E2D" w:rsidRDefault="003460B8" w:rsidP="003460B8">
      <w:pPr>
        <w:spacing w:line="12" w:lineRule="exact"/>
        <w:jc w:val="both"/>
        <w:rPr>
          <w:sz w:val="24"/>
          <w:szCs w:val="24"/>
        </w:rPr>
      </w:pPr>
    </w:p>
    <w:p w:rsidR="003460B8" w:rsidRPr="00CE4E2D" w:rsidRDefault="003460B8" w:rsidP="00074555">
      <w:pPr>
        <w:numPr>
          <w:ilvl w:val="0"/>
          <w:numId w:val="4"/>
        </w:numPr>
        <w:tabs>
          <w:tab w:val="left" w:pos="284"/>
          <w:tab w:val="left" w:pos="929"/>
        </w:tabs>
        <w:spacing w:line="233" w:lineRule="auto"/>
        <w:jc w:val="both"/>
        <w:rPr>
          <w:sz w:val="24"/>
          <w:szCs w:val="24"/>
        </w:rPr>
      </w:pPr>
      <w:r w:rsidRPr="00CE4E2D">
        <w:rPr>
          <w:sz w:val="24"/>
          <w:szCs w:val="24"/>
        </w:rPr>
        <w:t>Yönetmelikte yazılı hükümler ve işletici'</w:t>
      </w:r>
      <w:r>
        <w:rPr>
          <w:sz w:val="24"/>
          <w:szCs w:val="24"/>
        </w:rPr>
        <w:t xml:space="preserve"> </w:t>
      </w:r>
      <w:r w:rsidRPr="00CE4E2D">
        <w:rPr>
          <w:sz w:val="24"/>
          <w:szCs w:val="24"/>
        </w:rPr>
        <w:t>nin bu hükümlere uymama sebebi ile aracın çalışma ruhsatı iptal edildiği takdirde İŞLETİCİ uğrayacağı zararı hiçbir şekilde BELEDİYE' den talep edemez.</w:t>
      </w:r>
    </w:p>
    <w:p w:rsidR="003460B8" w:rsidRPr="00CE4E2D" w:rsidRDefault="003460B8" w:rsidP="003460B8">
      <w:pPr>
        <w:spacing w:line="1" w:lineRule="exact"/>
        <w:jc w:val="both"/>
        <w:rPr>
          <w:sz w:val="24"/>
          <w:szCs w:val="24"/>
        </w:rPr>
      </w:pPr>
    </w:p>
    <w:p w:rsidR="003460B8" w:rsidRPr="00CE4E2D" w:rsidRDefault="003460B8" w:rsidP="00074555">
      <w:pPr>
        <w:tabs>
          <w:tab w:val="left" w:pos="-4253"/>
        </w:tabs>
        <w:spacing w:line="239" w:lineRule="auto"/>
        <w:jc w:val="both"/>
        <w:rPr>
          <w:sz w:val="24"/>
          <w:szCs w:val="24"/>
        </w:rPr>
      </w:pPr>
      <w:r w:rsidRPr="005224A0">
        <w:rPr>
          <w:b/>
          <w:sz w:val="24"/>
          <w:szCs w:val="24"/>
        </w:rPr>
        <w:t>b)</w:t>
      </w:r>
      <w:r w:rsidR="00121BB0">
        <w:rPr>
          <w:sz w:val="24"/>
          <w:szCs w:val="24"/>
        </w:rPr>
        <w:t xml:space="preserve"> </w:t>
      </w:r>
      <w:r w:rsidRPr="00CE4E2D">
        <w:rPr>
          <w:sz w:val="24"/>
          <w:szCs w:val="24"/>
        </w:rPr>
        <w:t xml:space="preserve">Yukarıdaki husus uygulamaya katılan işletmeci veya işletmeciler tarafından peşinen kabul edilmiş </w:t>
      </w:r>
      <w:r>
        <w:rPr>
          <w:sz w:val="24"/>
          <w:szCs w:val="24"/>
        </w:rPr>
        <w:t>sayılı</w:t>
      </w:r>
      <w:r w:rsidRPr="00CE4E2D">
        <w:rPr>
          <w:sz w:val="24"/>
          <w:szCs w:val="24"/>
        </w:rPr>
        <w:t>r.</w:t>
      </w:r>
    </w:p>
    <w:p w:rsidR="003460B8" w:rsidRPr="00CE4E2D" w:rsidRDefault="003460B8" w:rsidP="003460B8">
      <w:pPr>
        <w:spacing w:line="239" w:lineRule="auto"/>
        <w:jc w:val="both"/>
        <w:rPr>
          <w:b/>
          <w:sz w:val="24"/>
          <w:szCs w:val="24"/>
          <w:u w:val="single"/>
        </w:rPr>
      </w:pPr>
    </w:p>
    <w:p w:rsidR="003460B8" w:rsidRPr="00FF1E41" w:rsidRDefault="003460B8" w:rsidP="00E235AE">
      <w:pPr>
        <w:spacing w:line="239" w:lineRule="auto"/>
        <w:jc w:val="both"/>
        <w:rPr>
          <w:b/>
          <w:sz w:val="24"/>
          <w:szCs w:val="24"/>
        </w:rPr>
      </w:pPr>
      <w:r w:rsidRPr="00FF1E41">
        <w:rPr>
          <w:b/>
          <w:sz w:val="24"/>
          <w:szCs w:val="24"/>
        </w:rPr>
        <w:t>MADDE 13)</w:t>
      </w:r>
      <w:r w:rsidR="00152616" w:rsidRPr="00FF1E41">
        <w:rPr>
          <w:b/>
          <w:sz w:val="24"/>
          <w:szCs w:val="24"/>
        </w:rPr>
        <w:t>-</w:t>
      </w:r>
      <w:r w:rsidRPr="00FF1E41">
        <w:rPr>
          <w:b/>
          <w:sz w:val="24"/>
          <w:szCs w:val="24"/>
        </w:rPr>
        <w:t xml:space="preserve"> ARAÇ DEVRETME, VERASET YOLU İLE DEVİR ve RUHSAT YENİLEME :</w:t>
      </w:r>
    </w:p>
    <w:p w:rsidR="00152616" w:rsidRPr="008920B5" w:rsidRDefault="00152616" w:rsidP="00E235AE">
      <w:pPr>
        <w:spacing w:line="239" w:lineRule="auto"/>
        <w:jc w:val="both"/>
        <w:rPr>
          <w:b/>
          <w:sz w:val="24"/>
          <w:szCs w:val="24"/>
        </w:rPr>
      </w:pPr>
    </w:p>
    <w:p w:rsidR="003460B8" w:rsidRPr="00264C6A" w:rsidRDefault="003460B8" w:rsidP="00074555">
      <w:pPr>
        <w:pStyle w:val="ListeParagraf"/>
        <w:numPr>
          <w:ilvl w:val="1"/>
          <w:numId w:val="15"/>
        </w:numPr>
        <w:tabs>
          <w:tab w:val="left" w:pos="284"/>
        </w:tabs>
        <w:spacing w:line="234" w:lineRule="auto"/>
        <w:ind w:left="0" w:firstLine="0"/>
        <w:jc w:val="both"/>
      </w:pPr>
      <w:r w:rsidRPr="00264C6A">
        <w:t>Ö.T.A' nın İŞLETİCİSİ Belediye Encümenin onayı ile araçlarını Belediyeye borcu olmamak şartı ile başka kişilere Noterden araç ve hat satış sözleşmesi yaparak devredebilirler.</w:t>
      </w:r>
    </w:p>
    <w:p w:rsidR="003460B8" w:rsidRPr="00CE4E2D" w:rsidRDefault="003460B8" w:rsidP="00074555">
      <w:pPr>
        <w:spacing w:line="1" w:lineRule="exact"/>
        <w:jc w:val="both"/>
        <w:rPr>
          <w:sz w:val="24"/>
          <w:szCs w:val="24"/>
        </w:rPr>
      </w:pPr>
    </w:p>
    <w:p w:rsidR="003460B8" w:rsidRPr="00264C6A" w:rsidRDefault="003460B8" w:rsidP="00074555">
      <w:pPr>
        <w:pStyle w:val="ListeParagraf"/>
        <w:numPr>
          <w:ilvl w:val="1"/>
          <w:numId w:val="15"/>
        </w:numPr>
        <w:tabs>
          <w:tab w:val="left" w:pos="284"/>
        </w:tabs>
        <w:spacing w:line="239" w:lineRule="auto"/>
        <w:ind w:left="0" w:firstLine="0"/>
        <w:jc w:val="both"/>
      </w:pPr>
      <w:r w:rsidRPr="00264C6A">
        <w:t>Bu Devir işlerinde çalışma ruhsatının da yenilenmesi zorunludur, araç değişmediği sürece çalışma ruhsatı bedeli alınmaz.</w:t>
      </w:r>
    </w:p>
    <w:p w:rsidR="003460B8" w:rsidRPr="00264C6A" w:rsidRDefault="003460B8" w:rsidP="00074555">
      <w:pPr>
        <w:pStyle w:val="ListeParagraf"/>
        <w:numPr>
          <w:ilvl w:val="1"/>
          <w:numId w:val="15"/>
        </w:numPr>
        <w:tabs>
          <w:tab w:val="left" w:pos="284"/>
        </w:tabs>
        <w:spacing w:line="239" w:lineRule="auto"/>
        <w:ind w:left="0" w:firstLine="0"/>
        <w:jc w:val="both"/>
      </w:pPr>
      <w:r w:rsidRPr="00264C6A">
        <w:t>Devir alacak kişi/ kişiler; Türk Ceza Kanununun 103, 104, 109, 188, 190, 191, 227 ve 5326 Sayılı Kabahatler Kanununun 35 inci maddesi şartlarından herhangi birisinden hakkında devam eden adli soruşturma açılmamış olması veya hüküm giymemiş olduğuna dair ıslak imzalı sabıka kaydı, İlgililerin ikamet adreslerinin bulunduğu yerdeki Polis merkezi Amirlikleri/Jandarma Karakol Komutanlıklarından alınacak GBT kaydı vermek mecburiyetindedir.</w:t>
      </w:r>
    </w:p>
    <w:p w:rsidR="003460B8" w:rsidRPr="00CE4E2D" w:rsidRDefault="003460B8" w:rsidP="00074555">
      <w:pPr>
        <w:spacing w:line="12" w:lineRule="exact"/>
        <w:jc w:val="both"/>
        <w:rPr>
          <w:sz w:val="24"/>
          <w:szCs w:val="24"/>
        </w:rPr>
      </w:pPr>
    </w:p>
    <w:p w:rsidR="003460B8" w:rsidRPr="00264C6A" w:rsidRDefault="003460B8" w:rsidP="00074555">
      <w:pPr>
        <w:pStyle w:val="ListeParagraf"/>
        <w:numPr>
          <w:ilvl w:val="1"/>
          <w:numId w:val="15"/>
        </w:numPr>
        <w:tabs>
          <w:tab w:val="left" w:pos="284"/>
        </w:tabs>
        <w:spacing w:line="234" w:lineRule="auto"/>
        <w:ind w:left="0" w:firstLine="0"/>
        <w:jc w:val="both"/>
      </w:pPr>
      <w:r w:rsidRPr="00264C6A">
        <w:t xml:space="preserve">Bütün Devir işlemlerinde hisse oranlarıyla orantılı olarak devir alan kişilerden, Otobüsler için devrin yapıldığı yıla ait tarifeler üzerinden 5000 (Beş bin) binim Tam Bilet/ Kontör bedelini Belediye Mali Hizmetler Müdürlüğü hesabına yatırmaları zorunludur. 5000 kontör tam, yarım, çeyrek oranına göre </w:t>
      </w:r>
      <w:r w:rsidRPr="00264C6A">
        <w:tab/>
        <w:t>hisseyi alandan alınır. Çeyrek altı hisse devri yapılmaz.</w:t>
      </w:r>
    </w:p>
    <w:p w:rsidR="003460B8" w:rsidRPr="00CE4E2D" w:rsidRDefault="003460B8" w:rsidP="00074555">
      <w:pPr>
        <w:spacing w:line="12" w:lineRule="exact"/>
        <w:jc w:val="both"/>
        <w:rPr>
          <w:sz w:val="24"/>
          <w:szCs w:val="24"/>
        </w:rPr>
      </w:pPr>
    </w:p>
    <w:p w:rsidR="003460B8" w:rsidRPr="00264C6A" w:rsidRDefault="003460B8" w:rsidP="00074555">
      <w:pPr>
        <w:pStyle w:val="ListeParagraf"/>
        <w:numPr>
          <w:ilvl w:val="1"/>
          <w:numId w:val="15"/>
        </w:numPr>
        <w:tabs>
          <w:tab w:val="left" w:pos="284"/>
        </w:tabs>
        <w:spacing w:line="235" w:lineRule="auto"/>
        <w:ind w:left="0" w:right="-1" w:firstLine="0"/>
        <w:jc w:val="both"/>
      </w:pPr>
      <w:r w:rsidRPr="00264C6A">
        <w:t>Bu devir işleminin yapılması için araç işletmeciliğini devir alan kişiler Ç.B.U.H.M.' ne bu Yönetmeliğe uyacaklarını ve bu dokümanların kendilerine yükleyeceği sorumlulukları kabul edeceklerine dair noterden bir taahhütname belgesi getirmek zorundadır. Bu taahhütname verilmediği takdirde devir işlemi yapılmaz. (EK -5)</w:t>
      </w:r>
    </w:p>
    <w:p w:rsidR="003460B8" w:rsidRPr="00264C6A" w:rsidRDefault="003460B8" w:rsidP="00074555">
      <w:pPr>
        <w:pStyle w:val="ListeParagraf"/>
        <w:numPr>
          <w:ilvl w:val="1"/>
          <w:numId w:val="15"/>
        </w:numPr>
        <w:tabs>
          <w:tab w:val="left" w:pos="284"/>
        </w:tabs>
        <w:spacing w:line="239" w:lineRule="auto"/>
        <w:ind w:left="0" w:firstLine="0"/>
        <w:jc w:val="both"/>
      </w:pPr>
      <w:r w:rsidRPr="00264C6A">
        <w:t>İşletici aracını yenilemek istediğinde aracı 6 - 10 yaş arasında ise az 3 yaş küçüğünü almak zorundadır.</w:t>
      </w:r>
    </w:p>
    <w:p w:rsidR="003460B8" w:rsidRDefault="003460B8" w:rsidP="003460B8">
      <w:pPr>
        <w:spacing w:line="239" w:lineRule="auto"/>
        <w:ind w:left="760"/>
        <w:jc w:val="both"/>
        <w:rPr>
          <w:sz w:val="24"/>
          <w:szCs w:val="24"/>
        </w:rPr>
      </w:pPr>
    </w:p>
    <w:p w:rsidR="003460B8" w:rsidRDefault="003460B8" w:rsidP="003460B8">
      <w:pPr>
        <w:ind w:firstLine="720"/>
        <w:jc w:val="both"/>
        <w:rPr>
          <w:sz w:val="24"/>
          <w:szCs w:val="24"/>
        </w:rPr>
      </w:pPr>
      <w:r w:rsidRPr="00CE4E2D">
        <w:rPr>
          <w:b/>
          <w:sz w:val="24"/>
          <w:szCs w:val="24"/>
        </w:rPr>
        <w:t>Veraset Yolu İle İntikallerde Aranan Şartlar</w:t>
      </w:r>
      <w:r w:rsidRPr="00CE4E2D">
        <w:rPr>
          <w:sz w:val="24"/>
          <w:szCs w:val="24"/>
        </w:rPr>
        <w:t xml:space="preserve"> :</w:t>
      </w:r>
    </w:p>
    <w:p w:rsidR="00152616" w:rsidRPr="00CE4E2D" w:rsidRDefault="00152616" w:rsidP="003460B8">
      <w:pPr>
        <w:ind w:firstLine="720"/>
        <w:jc w:val="both"/>
        <w:rPr>
          <w:sz w:val="24"/>
          <w:szCs w:val="24"/>
        </w:rPr>
      </w:pPr>
    </w:p>
    <w:p w:rsidR="003460B8" w:rsidRDefault="00074555" w:rsidP="003460B8">
      <w:pPr>
        <w:jc w:val="both"/>
        <w:rPr>
          <w:sz w:val="24"/>
          <w:szCs w:val="24"/>
        </w:rPr>
      </w:pPr>
      <w:r>
        <w:rPr>
          <w:sz w:val="24"/>
          <w:szCs w:val="24"/>
        </w:rPr>
        <w:t xml:space="preserve"> </w:t>
      </w:r>
      <w:r w:rsidR="003460B8" w:rsidRPr="00CE4E2D">
        <w:rPr>
          <w:sz w:val="24"/>
          <w:szCs w:val="24"/>
        </w:rPr>
        <w:t>Varisler tarafından Ulaşım Hizmetleri Müdürlüğüne aşağıda belirtilen evraklarla başvuru yapılır.</w:t>
      </w:r>
    </w:p>
    <w:p w:rsidR="003460B8" w:rsidRPr="00CE4E2D" w:rsidRDefault="003460B8" w:rsidP="003460B8">
      <w:pPr>
        <w:jc w:val="both"/>
        <w:rPr>
          <w:sz w:val="24"/>
          <w:szCs w:val="24"/>
        </w:rPr>
      </w:pPr>
    </w:p>
    <w:p w:rsidR="003460B8" w:rsidRPr="00CE4E2D" w:rsidRDefault="00350CDF" w:rsidP="00074555">
      <w:pPr>
        <w:jc w:val="both"/>
        <w:rPr>
          <w:sz w:val="24"/>
          <w:szCs w:val="24"/>
        </w:rPr>
      </w:pPr>
      <w:r w:rsidRPr="005224A0">
        <w:rPr>
          <w:b/>
          <w:sz w:val="24"/>
          <w:szCs w:val="24"/>
        </w:rPr>
        <w:t>1-</w:t>
      </w:r>
      <w:r>
        <w:rPr>
          <w:sz w:val="24"/>
          <w:szCs w:val="24"/>
        </w:rPr>
        <w:t xml:space="preserve"> Başvuru dilekçesi</w:t>
      </w:r>
    </w:p>
    <w:p w:rsidR="003460B8" w:rsidRPr="00CE4E2D" w:rsidRDefault="003460B8" w:rsidP="00074555">
      <w:pPr>
        <w:jc w:val="both"/>
        <w:rPr>
          <w:sz w:val="24"/>
          <w:szCs w:val="24"/>
        </w:rPr>
      </w:pPr>
      <w:r w:rsidRPr="005224A0">
        <w:rPr>
          <w:b/>
          <w:sz w:val="24"/>
          <w:szCs w:val="24"/>
        </w:rPr>
        <w:t xml:space="preserve">2- </w:t>
      </w:r>
      <w:r w:rsidRPr="00CE4E2D">
        <w:rPr>
          <w:sz w:val="24"/>
          <w:szCs w:val="24"/>
        </w:rPr>
        <w:t xml:space="preserve">Veraset ilamı </w:t>
      </w:r>
      <w:r w:rsidR="00350CDF">
        <w:rPr>
          <w:sz w:val="24"/>
          <w:szCs w:val="24"/>
        </w:rPr>
        <w:t>ve vukuatlı nüfus kayıt örneği</w:t>
      </w:r>
    </w:p>
    <w:p w:rsidR="003460B8" w:rsidRPr="00CE4E2D" w:rsidRDefault="003460B8" w:rsidP="00074555">
      <w:pPr>
        <w:jc w:val="both"/>
        <w:rPr>
          <w:sz w:val="24"/>
          <w:szCs w:val="24"/>
        </w:rPr>
      </w:pPr>
      <w:r w:rsidRPr="005224A0">
        <w:rPr>
          <w:b/>
          <w:sz w:val="24"/>
          <w:szCs w:val="24"/>
        </w:rPr>
        <w:t>3-</w:t>
      </w:r>
      <w:r w:rsidRPr="00CE4E2D">
        <w:rPr>
          <w:sz w:val="24"/>
          <w:szCs w:val="24"/>
        </w:rPr>
        <w:t xml:space="preserve"> Trafik</w:t>
      </w:r>
      <w:r w:rsidR="00350CDF">
        <w:rPr>
          <w:sz w:val="24"/>
          <w:szCs w:val="24"/>
        </w:rPr>
        <w:t xml:space="preserve"> tescil belgesi (Araç ruhsatı) </w:t>
      </w:r>
    </w:p>
    <w:p w:rsidR="003460B8" w:rsidRPr="00CE4E2D" w:rsidRDefault="003460B8" w:rsidP="00074555">
      <w:pPr>
        <w:jc w:val="both"/>
        <w:rPr>
          <w:sz w:val="24"/>
          <w:szCs w:val="24"/>
        </w:rPr>
      </w:pPr>
      <w:r w:rsidRPr="005224A0">
        <w:rPr>
          <w:b/>
          <w:sz w:val="24"/>
          <w:szCs w:val="24"/>
        </w:rPr>
        <w:t xml:space="preserve">4- </w:t>
      </w:r>
      <w:r w:rsidRPr="00CE4E2D">
        <w:rPr>
          <w:sz w:val="24"/>
          <w:szCs w:val="24"/>
        </w:rPr>
        <w:t xml:space="preserve">Ölen kişinin </w:t>
      </w:r>
      <w:r w:rsidR="00350CDF">
        <w:rPr>
          <w:sz w:val="24"/>
          <w:szCs w:val="24"/>
        </w:rPr>
        <w:t>Belediyeden borcu yoktur yazısı</w:t>
      </w:r>
    </w:p>
    <w:p w:rsidR="003460B8" w:rsidRPr="00CE4E2D" w:rsidRDefault="003460B8" w:rsidP="00074555">
      <w:pPr>
        <w:jc w:val="both"/>
        <w:rPr>
          <w:sz w:val="24"/>
          <w:szCs w:val="24"/>
        </w:rPr>
      </w:pPr>
      <w:r w:rsidRPr="005224A0">
        <w:rPr>
          <w:b/>
          <w:sz w:val="24"/>
          <w:szCs w:val="24"/>
        </w:rPr>
        <w:t>5-</w:t>
      </w:r>
      <w:r w:rsidRPr="00CE4E2D">
        <w:rPr>
          <w:sz w:val="24"/>
          <w:szCs w:val="24"/>
        </w:rPr>
        <w:t xml:space="preserve"> Çorum Belediyesinden devir edilecek plakaya </w:t>
      </w:r>
      <w:r w:rsidR="00350CDF">
        <w:rPr>
          <w:sz w:val="24"/>
          <w:szCs w:val="24"/>
        </w:rPr>
        <w:t>ait ticari taşıt tahsis belgesi</w:t>
      </w:r>
    </w:p>
    <w:p w:rsidR="003460B8" w:rsidRPr="00CE4E2D" w:rsidRDefault="003460B8" w:rsidP="00074555">
      <w:pPr>
        <w:jc w:val="both"/>
        <w:rPr>
          <w:sz w:val="24"/>
          <w:szCs w:val="24"/>
        </w:rPr>
      </w:pPr>
      <w:r w:rsidRPr="005224A0">
        <w:rPr>
          <w:b/>
          <w:sz w:val="24"/>
          <w:szCs w:val="24"/>
        </w:rPr>
        <w:t>6-</w:t>
      </w:r>
      <w:r w:rsidRPr="00CE4E2D">
        <w:rPr>
          <w:sz w:val="24"/>
          <w:szCs w:val="24"/>
        </w:rPr>
        <w:t xml:space="preserve"> Varislerden birinin adına tescil ve ticari taşıt tahsis belgesi düzenlenebilmesi için diğer varislerden noter onaylı muvaf</w:t>
      </w:r>
      <w:r w:rsidR="00350CDF">
        <w:rPr>
          <w:sz w:val="24"/>
          <w:szCs w:val="24"/>
        </w:rPr>
        <w:t>akat namesi veya feragatnamesi</w:t>
      </w:r>
    </w:p>
    <w:p w:rsidR="003460B8" w:rsidRPr="00CE4E2D" w:rsidRDefault="003460B8" w:rsidP="00074555">
      <w:pPr>
        <w:jc w:val="both"/>
        <w:rPr>
          <w:sz w:val="24"/>
          <w:szCs w:val="24"/>
        </w:rPr>
      </w:pPr>
      <w:r w:rsidRPr="005224A0">
        <w:rPr>
          <w:b/>
          <w:sz w:val="24"/>
          <w:szCs w:val="24"/>
        </w:rPr>
        <w:t>7-</w:t>
      </w:r>
      <w:r w:rsidRPr="00CE4E2D">
        <w:rPr>
          <w:sz w:val="24"/>
          <w:szCs w:val="24"/>
        </w:rPr>
        <w:t xml:space="preserve"> Varislerden devir temlik ücreti o yıllık ki belediye meclis fiyat tarifesince belir</w:t>
      </w:r>
      <w:r w:rsidR="00350CDF">
        <w:rPr>
          <w:sz w:val="24"/>
          <w:szCs w:val="24"/>
        </w:rPr>
        <w:t>lenen devir ücreti talep edilir</w:t>
      </w:r>
    </w:p>
    <w:p w:rsidR="003460B8" w:rsidRPr="00CE4E2D" w:rsidRDefault="003460B8" w:rsidP="00074555">
      <w:pPr>
        <w:jc w:val="both"/>
        <w:rPr>
          <w:sz w:val="24"/>
          <w:szCs w:val="24"/>
        </w:rPr>
      </w:pPr>
      <w:r w:rsidRPr="005224A0">
        <w:rPr>
          <w:b/>
          <w:sz w:val="24"/>
          <w:szCs w:val="24"/>
        </w:rPr>
        <w:t>8-</w:t>
      </w:r>
      <w:r w:rsidRPr="00CE4E2D">
        <w:rPr>
          <w:sz w:val="24"/>
          <w:szCs w:val="24"/>
        </w:rPr>
        <w:t xml:space="preserve"> Yetki verilen varisin Yönetmelikte istenen belgeleri 30 (otuz) takvim </w:t>
      </w:r>
      <w:r w:rsidR="00350CDF">
        <w:rPr>
          <w:sz w:val="24"/>
          <w:szCs w:val="24"/>
        </w:rPr>
        <w:t>günü içinde tamamlaması şarttır</w:t>
      </w:r>
    </w:p>
    <w:p w:rsidR="003460B8" w:rsidRPr="00CE4E2D" w:rsidRDefault="003460B8" w:rsidP="00074555">
      <w:pPr>
        <w:jc w:val="both"/>
        <w:rPr>
          <w:sz w:val="24"/>
          <w:szCs w:val="24"/>
        </w:rPr>
      </w:pPr>
      <w:r w:rsidRPr="005224A0">
        <w:rPr>
          <w:b/>
          <w:sz w:val="24"/>
          <w:szCs w:val="24"/>
        </w:rPr>
        <w:lastRenderedPageBreak/>
        <w:t>9-</w:t>
      </w:r>
      <w:r w:rsidRPr="00CE4E2D">
        <w:rPr>
          <w:sz w:val="24"/>
          <w:szCs w:val="24"/>
        </w:rPr>
        <w:t xml:space="preserve"> Varisler ilgili plakaya ait hisselerini başka bir kişiye satmak istediklerinde, reşit olmayan varislerle ilgili olarak Türk Medeni Kanununun ve Velayet ve Vesayet Tüzüğünün ilgili maddelerinde belirttiği</w:t>
      </w:r>
      <w:r w:rsidR="00350CDF">
        <w:rPr>
          <w:sz w:val="24"/>
          <w:szCs w:val="24"/>
        </w:rPr>
        <w:t xml:space="preserve"> usulde mahkeme kararı istenir</w:t>
      </w:r>
    </w:p>
    <w:p w:rsidR="003460B8" w:rsidRPr="00CE4E2D" w:rsidRDefault="003460B8" w:rsidP="00074555">
      <w:pPr>
        <w:jc w:val="both"/>
        <w:rPr>
          <w:sz w:val="24"/>
          <w:szCs w:val="24"/>
        </w:rPr>
      </w:pPr>
      <w:r w:rsidRPr="005224A0">
        <w:rPr>
          <w:b/>
          <w:sz w:val="24"/>
          <w:szCs w:val="24"/>
        </w:rPr>
        <w:t>10-</w:t>
      </w:r>
      <w:r w:rsidRPr="00CE4E2D">
        <w:rPr>
          <w:sz w:val="24"/>
          <w:szCs w:val="24"/>
        </w:rPr>
        <w:t xml:space="preserve"> Trafik tescil kayıtlarında çekme belgeli olan plakalara araç tescil işlemi yapıldık</w:t>
      </w:r>
      <w:r w:rsidR="00350CDF">
        <w:rPr>
          <w:sz w:val="24"/>
          <w:szCs w:val="24"/>
        </w:rPr>
        <w:t>tan sonra devir işlemi yapılır</w:t>
      </w:r>
    </w:p>
    <w:p w:rsidR="003460B8" w:rsidRPr="00CE4E2D" w:rsidRDefault="003460B8" w:rsidP="00074555">
      <w:pPr>
        <w:jc w:val="both"/>
        <w:rPr>
          <w:sz w:val="24"/>
          <w:szCs w:val="24"/>
        </w:rPr>
      </w:pPr>
      <w:r w:rsidRPr="005224A0">
        <w:rPr>
          <w:b/>
          <w:sz w:val="24"/>
          <w:szCs w:val="24"/>
        </w:rPr>
        <w:t>11-</w:t>
      </w:r>
      <w:r w:rsidRPr="00CE4E2D">
        <w:rPr>
          <w:sz w:val="24"/>
          <w:szCs w:val="24"/>
        </w:rPr>
        <w:t xml:space="preserve"> Varisler arasında süren mahkeme, karara bağlanıncaya kadar bu yönetmelikte belir</w:t>
      </w:r>
      <w:r w:rsidR="00350CDF">
        <w:rPr>
          <w:sz w:val="24"/>
          <w:szCs w:val="24"/>
        </w:rPr>
        <w:t>lenmiş olan süreler işletilmez</w:t>
      </w:r>
    </w:p>
    <w:p w:rsidR="003460B8" w:rsidRPr="00CE4E2D" w:rsidRDefault="003460B8" w:rsidP="00074555">
      <w:pPr>
        <w:jc w:val="both"/>
        <w:rPr>
          <w:b/>
          <w:sz w:val="24"/>
          <w:szCs w:val="24"/>
        </w:rPr>
      </w:pPr>
      <w:r w:rsidRPr="005224A0">
        <w:rPr>
          <w:b/>
          <w:sz w:val="24"/>
          <w:szCs w:val="24"/>
        </w:rPr>
        <w:t>12-</w:t>
      </w:r>
      <w:r>
        <w:rPr>
          <w:sz w:val="24"/>
          <w:szCs w:val="24"/>
        </w:rPr>
        <w:t xml:space="preserve"> Devir yapılacak şahsa ait</w:t>
      </w:r>
      <w:r w:rsidRPr="00CE4E2D">
        <w:rPr>
          <w:sz w:val="24"/>
          <w:szCs w:val="24"/>
        </w:rPr>
        <w:t xml:space="preserve">, Türk Ceza Kanununun 103, 104, 109, 188, 190, 191, 227 ve 5326 </w:t>
      </w:r>
      <w:r>
        <w:rPr>
          <w:sz w:val="24"/>
          <w:szCs w:val="24"/>
        </w:rPr>
        <w:t>Sayılı</w:t>
      </w:r>
      <w:r w:rsidRPr="00CE4E2D">
        <w:rPr>
          <w:sz w:val="24"/>
          <w:szCs w:val="24"/>
        </w:rPr>
        <w:t xml:space="preserve"> Kabahatler Kanununun 35 inci maddesi şartlarından herhangi birisinden hakkında devam eden adli soruşturma açılmamış olması veya hüküm giymemiş olduğuna dair ıslak imzalı sabıka kaydı</w:t>
      </w:r>
    </w:p>
    <w:p w:rsidR="003460B8" w:rsidRPr="00CE4E2D" w:rsidRDefault="003460B8" w:rsidP="00074555">
      <w:pPr>
        <w:jc w:val="both"/>
        <w:rPr>
          <w:sz w:val="24"/>
          <w:szCs w:val="24"/>
        </w:rPr>
      </w:pPr>
      <w:r w:rsidRPr="005224A0">
        <w:rPr>
          <w:b/>
          <w:sz w:val="24"/>
          <w:szCs w:val="24"/>
        </w:rPr>
        <w:t>13-</w:t>
      </w:r>
      <w:r w:rsidRPr="00CE4E2D">
        <w:rPr>
          <w:sz w:val="24"/>
          <w:szCs w:val="24"/>
        </w:rPr>
        <w:t xml:space="preserve"> Devir yapılacak şahısların ikamet adreslerinin bulunduğu yerdeki Polis merkezi Amirlikleri / Jandarma Karakol Komuta</w:t>
      </w:r>
      <w:r w:rsidR="00350CDF">
        <w:rPr>
          <w:sz w:val="24"/>
          <w:szCs w:val="24"/>
        </w:rPr>
        <w:t>nlıklarından alınacak GBT kaydı</w:t>
      </w:r>
    </w:p>
    <w:p w:rsidR="003460B8" w:rsidRPr="00CE4E2D" w:rsidRDefault="003460B8" w:rsidP="003460B8">
      <w:pPr>
        <w:spacing w:line="12" w:lineRule="exact"/>
        <w:jc w:val="both"/>
        <w:rPr>
          <w:sz w:val="24"/>
          <w:szCs w:val="24"/>
        </w:rPr>
      </w:pPr>
    </w:p>
    <w:p w:rsidR="003460B8" w:rsidRPr="00CE4E2D" w:rsidRDefault="003460B8" w:rsidP="003460B8">
      <w:pPr>
        <w:spacing w:line="235" w:lineRule="exact"/>
        <w:jc w:val="both"/>
        <w:rPr>
          <w:sz w:val="24"/>
          <w:szCs w:val="24"/>
        </w:rPr>
      </w:pPr>
    </w:p>
    <w:p w:rsidR="003460B8" w:rsidRDefault="003460B8" w:rsidP="00B90EF2">
      <w:pPr>
        <w:spacing w:line="239" w:lineRule="auto"/>
        <w:jc w:val="both"/>
        <w:rPr>
          <w:b/>
          <w:sz w:val="24"/>
          <w:szCs w:val="24"/>
        </w:rPr>
      </w:pPr>
      <w:r w:rsidRPr="008920B5">
        <w:rPr>
          <w:b/>
          <w:sz w:val="24"/>
          <w:szCs w:val="24"/>
        </w:rPr>
        <w:t>MADDE 14)</w:t>
      </w:r>
      <w:r w:rsidR="00152616">
        <w:rPr>
          <w:b/>
          <w:sz w:val="24"/>
          <w:szCs w:val="24"/>
        </w:rPr>
        <w:t>-</w:t>
      </w:r>
      <w:r w:rsidRPr="008920B5">
        <w:rPr>
          <w:b/>
          <w:sz w:val="24"/>
          <w:szCs w:val="24"/>
        </w:rPr>
        <w:t xml:space="preserve"> ARAÇLARA REKLAM ALINMASI :</w:t>
      </w:r>
    </w:p>
    <w:p w:rsidR="00152616" w:rsidRPr="008920B5" w:rsidRDefault="00152616" w:rsidP="003460B8">
      <w:pPr>
        <w:spacing w:line="239" w:lineRule="auto"/>
        <w:ind w:firstLine="708"/>
        <w:jc w:val="both"/>
        <w:rPr>
          <w:b/>
          <w:sz w:val="24"/>
          <w:szCs w:val="24"/>
        </w:rPr>
      </w:pPr>
    </w:p>
    <w:p w:rsidR="003460B8" w:rsidRDefault="003460B8" w:rsidP="00074555">
      <w:pPr>
        <w:spacing w:line="234" w:lineRule="auto"/>
        <w:ind w:right="80"/>
        <w:jc w:val="both"/>
        <w:rPr>
          <w:sz w:val="24"/>
          <w:szCs w:val="24"/>
        </w:rPr>
      </w:pPr>
      <w:r w:rsidRPr="00CE4E2D">
        <w:rPr>
          <w:sz w:val="24"/>
          <w:szCs w:val="24"/>
        </w:rPr>
        <w:t xml:space="preserve">İçişleri Bakanlığınca 2918 </w:t>
      </w:r>
      <w:r>
        <w:rPr>
          <w:sz w:val="24"/>
          <w:szCs w:val="24"/>
        </w:rPr>
        <w:t>Sayılı</w:t>
      </w:r>
      <w:r w:rsidRPr="00CE4E2D">
        <w:rPr>
          <w:sz w:val="24"/>
          <w:szCs w:val="24"/>
        </w:rPr>
        <w:t xml:space="preserve"> yasanın değişik 26. Maddesine göre hazırlanan yine 29 Mayıs 2005 tarih 25829 </w:t>
      </w:r>
      <w:r>
        <w:rPr>
          <w:sz w:val="24"/>
          <w:szCs w:val="24"/>
        </w:rPr>
        <w:t>Sayılı</w:t>
      </w:r>
      <w:r w:rsidRPr="00CE4E2D">
        <w:rPr>
          <w:sz w:val="24"/>
          <w:szCs w:val="24"/>
        </w:rPr>
        <w:t xml:space="preserve"> Resmi Gazetede yayınlanan yönetmeliğin 9. Maddesinin</w:t>
      </w:r>
      <w:r>
        <w:rPr>
          <w:sz w:val="24"/>
          <w:szCs w:val="24"/>
        </w:rPr>
        <w:t xml:space="preserve"> </w:t>
      </w:r>
      <w:r w:rsidRPr="00CE4E2D">
        <w:rPr>
          <w:sz w:val="24"/>
          <w:szCs w:val="24"/>
        </w:rPr>
        <w:t>"</w:t>
      </w:r>
      <w:r w:rsidRPr="00CE4E2D">
        <w:rPr>
          <w:b/>
          <w:sz w:val="24"/>
          <w:szCs w:val="24"/>
        </w:rPr>
        <w:t>m</w:t>
      </w:r>
      <w:r w:rsidRPr="00CE4E2D">
        <w:rPr>
          <w:sz w:val="24"/>
          <w:szCs w:val="24"/>
        </w:rPr>
        <w:t>" bendine göre uygulama yapılır.</w:t>
      </w:r>
    </w:p>
    <w:p w:rsidR="003460B8" w:rsidRPr="00CE4E2D" w:rsidRDefault="003460B8" w:rsidP="003460B8">
      <w:pPr>
        <w:spacing w:line="234" w:lineRule="auto"/>
        <w:ind w:right="80" w:firstLine="708"/>
        <w:jc w:val="both"/>
        <w:rPr>
          <w:sz w:val="24"/>
          <w:szCs w:val="24"/>
        </w:rPr>
      </w:pPr>
    </w:p>
    <w:p w:rsidR="003460B8" w:rsidRPr="00074555" w:rsidRDefault="003460B8" w:rsidP="00074555">
      <w:pPr>
        <w:pStyle w:val="ListeParagraf"/>
        <w:numPr>
          <w:ilvl w:val="0"/>
          <w:numId w:val="31"/>
        </w:numPr>
        <w:tabs>
          <w:tab w:val="left" w:pos="284"/>
        </w:tabs>
        <w:spacing w:line="237" w:lineRule="auto"/>
        <w:ind w:left="0" w:firstLine="0"/>
        <w:jc w:val="both"/>
      </w:pPr>
      <w:r w:rsidRPr="00074555">
        <w:t>Ö.T.A.'ya alınan bütün reklamların uygunluğuna genel ahlak kuralları çerçevesinde müsaade edilir ve denetimi Ç.B.U.H.M tarafından yürütülür. Ö.T.A. lara Ç.B.U.H.M. den izin alınmadan ilan ve reklam vergisi Belediye Mali Hizmetler Müdürlüğüne ödenmeden hiçbir ilan ve reklam konulamaz, asılamaz ve takılamaz. Tüm resmi kurumlarla ilgili her türlü ilan ve reklam hiçbir ücret talep edilmeden Ö.T.A. iç mekan ve dış kaportaya asılır. İşletmeci bu ilan ve reklamları muhafaza etmek zorundadır. Bu konuda işletmeciye önceden haber verme zorunluluğu yoktur. İlan edilen belge/broşür v.b yüklenici veya yüklenicinin alt yüklenicisi tarafından tahrip edildiğinin anlaşılması durumunda ilgili kanuni hükümleri gereği ve Belediye encümen kararı gereği cezai işlem uygulanır.</w:t>
      </w:r>
    </w:p>
    <w:p w:rsidR="003460B8" w:rsidRPr="00CE4E2D" w:rsidRDefault="003460B8" w:rsidP="003460B8">
      <w:pPr>
        <w:spacing w:line="237" w:lineRule="auto"/>
        <w:ind w:firstLine="708"/>
        <w:jc w:val="both"/>
        <w:rPr>
          <w:sz w:val="24"/>
          <w:szCs w:val="24"/>
        </w:rPr>
      </w:pPr>
    </w:p>
    <w:p w:rsidR="003460B8" w:rsidRDefault="003460B8" w:rsidP="00B90EF2">
      <w:pPr>
        <w:spacing w:line="239" w:lineRule="auto"/>
        <w:jc w:val="both"/>
        <w:rPr>
          <w:b/>
          <w:sz w:val="24"/>
          <w:szCs w:val="24"/>
        </w:rPr>
      </w:pPr>
      <w:r w:rsidRPr="008920B5">
        <w:rPr>
          <w:b/>
          <w:sz w:val="24"/>
          <w:szCs w:val="24"/>
        </w:rPr>
        <w:t>MADDE 15)</w:t>
      </w:r>
      <w:r w:rsidR="00152616">
        <w:rPr>
          <w:b/>
          <w:sz w:val="24"/>
          <w:szCs w:val="24"/>
        </w:rPr>
        <w:t>-</w:t>
      </w:r>
      <w:r w:rsidRPr="008920B5">
        <w:rPr>
          <w:b/>
          <w:sz w:val="24"/>
          <w:szCs w:val="24"/>
        </w:rPr>
        <w:t xml:space="preserve"> ÇALIŞTIRILACAK PERSONEL ve EĞİTİMİ :</w:t>
      </w:r>
    </w:p>
    <w:p w:rsidR="00152616" w:rsidRPr="008920B5" w:rsidRDefault="00152616" w:rsidP="003460B8">
      <w:pPr>
        <w:spacing w:line="239" w:lineRule="auto"/>
        <w:ind w:firstLine="708"/>
        <w:jc w:val="both"/>
        <w:rPr>
          <w:b/>
          <w:sz w:val="24"/>
          <w:szCs w:val="24"/>
        </w:rPr>
      </w:pPr>
    </w:p>
    <w:p w:rsidR="003460B8" w:rsidRPr="00074555" w:rsidRDefault="003460B8" w:rsidP="00074555">
      <w:pPr>
        <w:pStyle w:val="ListeParagraf"/>
        <w:numPr>
          <w:ilvl w:val="0"/>
          <w:numId w:val="32"/>
        </w:numPr>
        <w:tabs>
          <w:tab w:val="left" w:pos="284"/>
        </w:tabs>
        <w:spacing w:line="234" w:lineRule="auto"/>
        <w:ind w:left="0" w:firstLine="0"/>
        <w:jc w:val="both"/>
      </w:pPr>
      <w:r w:rsidRPr="00074555">
        <w:t xml:space="preserve">Ö.T.A.personeli için Ulaşım Hizmetleri Müdürlüğü en geç 2 yılda bir Eğitim semineri düzenleyebilir. </w:t>
      </w:r>
    </w:p>
    <w:p w:rsidR="003460B8" w:rsidRPr="00CE4E2D" w:rsidRDefault="003460B8" w:rsidP="003460B8">
      <w:pPr>
        <w:spacing w:line="12" w:lineRule="exact"/>
        <w:jc w:val="both"/>
        <w:rPr>
          <w:sz w:val="24"/>
          <w:szCs w:val="24"/>
        </w:rPr>
      </w:pPr>
    </w:p>
    <w:p w:rsidR="003460B8" w:rsidRPr="00074555" w:rsidRDefault="003460B8" w:rsidP="00074555">
      <w:pPr>
        <w:pStyle w:val="ListeParagraf"/>
        <w:numPr>
          <w:ilvl w:val="0"/>
          <w:numId w:val="32"/>
        </w:numPr>
        <w:tabs>
          <w:tab w:val="left" w:pos="284"/>
        </w:tabs>
        <w:spacing w:line="236" w:lineRule="auto"/>
        <w:ind w:left="0" w:firstLine="0"/>
        <w:jc w:val="both"/>
      </w:pPr>
      <w:r w:rsidRPr="00074555">
        <w:t>Ö.T.A Personeli Ulaşım Hizmetleri Müdürlüğünün uygun göreceği tarihte eğitime tabii tutulabilir. Eğitimsiz ve düzenlenen eğitimlerde başarılı olmayan personel kesinlikle çalıştırılmayacaktır ve taşımacılıktan çekilecektir, bu durum idare tarafından yüklenici firmaya yazılı olarak bildirilecek olup, bu sınav sonuçlarına göre başarısız olunması sonucu hatta çalışması engellenen sürücü ve hisse sahibi hiçbir itirazda bulunamayacaktır. Hisse sahibi başarısız olması durumunda sürücü çalıştıracaktır.</w:t>
      </w:r>
    </w:p>
    <w:p w:rsidR="00572C42" w:rsidRDefault="00572C42" w:rsidP="003460B8">
      <w:pPr>
        <w:spacing w:line="236" w:lineRule="auto"/>
        <w:ind w:firstLine="708"/>
        <w:jc w:val="both"/>
        <w:rPr>
          <w:sz w:val="24"/>
          <w:szCs w:val="24"/>
        </w:rPr>
      </w:pPr>
    </w:p>
    <w:p w:rsidR="00B90EF2" w:rsidRDefault="00B90EF2" w:rsidP="003460B8">
      <w:pPr>
        <w:spacing w:line="236" w:lineRule="auto"/>
        <w:ind w:firstLine="708"/>
        <w:jc w:val="both"/>
        <w:rPr>
          <w:sz w:val="24"/>
          <w:szCs w:val="24"/>
        </w:rPr>
      </w:pPr>
    </w:p>
    <w:p w:rsidR="003460B8" w:rsidRPr="008920B5" w:rsidRDefault="003460B8" w:rsidP="00B90EF2">
      <w:pPr>
        <w:spacing w:line="239" w:lineRule="auto"/>
        <w:jc w:val="both"/>
        <w:rPr>
          <w:b/>
          <w:sz w:val="24"/>
          <w:szCs w:val="24"/>
        </w:rPr>
      </w:pPr>
      <w:r w:rsidRPr="008920B5">
        <w:rPr>
          <w:b/>
          <w:sz w:val="24"/>
          <w:szCs w:val="24"/>
        </w:rPr>
        <w:t>MADDE 16)</w:t>
      </w:r>
      <w:r w:rsidR="00152616">
        <w:rPr>
          <w:b/>
          <w:sz w:val="24"/>
          <w:szCs w:val="24"/>
        </w:rPr>
        <w:t>-</w:t>
      </w:r>
      <w:r w:rsidRPr="008920B5">
        <w:rPr>
          <w:b/>
          <w:sz w:val="24"/>
          <w:szCs w:val="24"/>
        </w:rPr>
        <w:t xml:space="preserve"> KOORDİNASYON ve DÜZEN :</w:t>
      </w:r>
    </w:p>
    <w:p w:rsidR="003460B8" w:rsidRPr="00CE4E2D" w:rsidRDefault="003460B8" w:rsidP="003460B8">
      <w:pPr>
        <w:spacing w:line="238" w:lineRule="exact"/>
        <w:jc w:val="both"/>
        <w:rPr>
          <w:sz w:val="24"/>
          <w:szCs w:val="24"/>
        </w:rPr>
      </w:pPr>
    </w:p>
    <w:p w:rsidR="003460B8" w:rsidRPr="00264C6A" w:rsidRDefault="003460B8" w:rsidP="00264C6A">
      <w:pPr>
        <w:pStyle w:val="ListeParagraf"/>
        <w:numPr>
          <w:ilvl w:val="0"/>
          <w:numId w:val="30"/>
        </w:numPr>
        <w:spacing w:line="236" w:lineRule="auto"/>
        <w:jc w:val="both"/>
      </w:pPr>
      <w:r w:rsidRPr="00264C6A">
        <w:t>Toplu Taşım Araçlarının bir koordinasyon içerisinde çalışması için Çorum Belediyesi Ulaşım Hizmetleri Müdürlüğünce gerekli düzenlemeler yapılır. Belediye Meclisi ve Encümenince alınan kararlar yapılan değişiklikler Ulaşım Hizmetleri Müdürlüğünce uygulanır.</w:t>
      </w:r>
    </w:p>
    <w:p w:rsidR="003460B8" w:rsidRPr="00CE4E2D" w:rsidRDefault="003460B8" w:rsidP="003460B8">
      <w:pPr>
        <w:spacing w:line="10" w:lineRule="exact"/>
        <w:jc w:val="both"/>
        <w:rPr>
          <w:sz w:val="24"/>
          <w:szCs w:val="24"/>
        </w:rPr>
      </w:pPr>
    </w:p>
    <w:p w:rsidR="003460B8" w:rsidRPr="00264C6A" w:rsidRDefault="003460B8" w:rsidP="00264C6A">
      <w:pPr>
        <w:pStyle w:val="ListeParagraf"/>
        <w:numPr>
          <w:ilvl w:val="0"/>
          <w:numId w:val="30"/>
        </w:numPr>
        <w:spacing w:line="236" w:lineRule="auto"/>
        <w:jc w:val="both"/>
      </w:pPr>
      <w:r w:rsidRPr="00264C6A">
        <w:t xml:space="preserve">Bütün Ö.T.A’ larının bir koordinasyon ve düzen içerisinde çalışması için Ç.B.T.T.B. gerekli düzenlemeyi yapar. İşleticiler Belediye Ulaşım Hizmetleri Müdürlüğü, Belediye </w:t>
      </w:r>
      <w:r w:rsidRPr="00264C6A">
        <w:lastRenderedPageBreak/>
        <w:t>Encümeni, Belediye Meclisince alınacak kararları yapılacak değişiklikleri yönetmelik hükümlerini aynen kabul eder.</w:t>
      </w:r>
    </w:p>
    <w:p w:rsidR="00152616" w:rsidRPr="00CE4E2D" w:rsidRDefault="00152616" w:rsidP="003460B8">
      <w:pPr>
        <w:spacing w:line="236" w:lineRule="auto"/>
        <w:ind w:left="180" w:firstLine="672"/>
        <w:jc w:val="both"/>
        <w:rPr>
          <w:sz w:val="24"/>
          <w:szCs w:val="24"/>
        </w:rPr>
      </w:pPr>
    </w:p>
    <w:p w:rsidR="003460B8" w:rsidRDefault="003460B8" w:rsidP="00B90EF2">
      <w:pPr>
        <w:spacing w:line="239" w:lineRule="auto"/>
        <w:jc w:val="both"/>
        <w:rPr>
          <w:b/>
          <w:sz w:val="24"/>
          <w:szCs w:val="24"/>
        </w:rPr>
      </w:pPr>
      <w:r w:rsidRPr="008920B5">
        <w:rPr>
          <w:b/>
          <w:sz w:val="24"/>
          <w:szCs w:val="24"/>
        </w:rPr>
        <w:t>MADDE 17)</w:t>
      </w:r>
      <w:r w:rsidR="00152616">
        <w:rPr>
          <w:b/>
          <w:sz w:val="24"/>
          <w:szCs w:val="24"/>
        </w:rPr>
        <w:t>-</w:t>
      </w:r>
      <w:r w:rsidRPr="008920B5">
        <w:rPr>
          <w:b/>
          <w:sz w:val="24"/>
          <w:szCs w:val="24"/>
        </w:rPr>
        <w:t xml:space="preserve"> ARAÇLARDA ARANACAK ÇALIŞMA ŞARTLARI :</w:t>
      </w:r>
    </w:p>
    <w:p w:rsidR="00152616" w:rsidRPr="008920B5" w:rsidRDefault="00152616" w:rsidP="003460B8">
      <w:pPr>
        <w:spacing w:line="239" w:lineRule="auto"/>
        <w:ind w:firstLine="708"/>
        <w:jc w:val="both"/>
        <w:rPr>
          <w:b/>
          <w:sz w:val="24"/>
          <w:szCs w:val="24"/>
        </w:rPr>
      </w:pPr>
    </w:p>
    <w:p w:rsidR="003460B8" w:rsidRPr="00CE4E2D" w:rsidRDefault="003460B8" w:rsidP="00350CDF">
      <w:pPr>
        <w:spacing w:line="237" w:lineRule="auto"/>
        <w:jc w:val="both"/>
        <w:rPr>
          <w:sz w:val="24"/>
          <w:szCs w:val="24"/>
        </w:rPr>
      </w:pPr>
      <w:r w:rsidRPr="005224A0">
        <w:rPr>
          <w:b/>
          <w:sz w:val="24"/>
          <w:szCs w:val="24"/>
        </w:rPr>
        <w:t>1)</w:t>
      </w:r>
      <w:r w:rsidRPr="00CE4E2D">
        <w:rPr>
          <w:sz w:val="24"/>
          <w:szCs w:val="24"/>
        </w:rPr>
        <w:t xml:space="preserve"> Mevcut veya bundan sonra işletmeye katılacak olan Ö.T.A lar Çorum Belediyesinin taşıma sınırları içerisinde belirlemiş olduğu veya belirleyeceği bütün hatlarda Ulaşım Hizmetleri Müdürlüğünün hazırlayacağı program dahilinde çalışmak zorundadırlar. Çalışma sistemi ve şekli ile ilgili inisiyatif Belediye'ye aittir. Araçlar Belediyece belirlenecek olan periyotlar</w:t>
      </w:r>
      <w:r>
        <w:rPr>
          <w:sz w:val="24"/>
          <w:szCs w:val="24"/>
        </w:rPr>
        <w:t xml:space="preserve"> </w:t>
      </w:r>
      <w:r w:rsidRPr="00CE4E2D">
        <w:rPr>
          <w:sz w:val="24"/>
          <w:szCs w:val="24"/>
        </w:rPr>
        <w:t>da izin kullanacaklardır. İzinli günlerinde aracın periyodik bakımı ve arızaları giderilecektir. İhtiyaç halinde araçların hat ve güzergahların</w:t>
      </w:r>
      <w:r>
        <w:rPr>
          <w:sz w:val="24"/>
          <w:szCs w:val="24"/>
        </w:rPr>
        <w:t xml:space="preserve"> </w:t>
      </w:r>
      <w:r w:rsidRPr="00CE4E2D">
        <w:rPr>
          <w:sz w:val="24"/>
          <w:szCs w:val="24"/>
        </w:rPr>
        <w:t>da günü birlik değişiklikler yapılır.</w:t>
      </w:r>
    </w:p>
    <w:p w:rsidR="003460B8" w:rsidRPr="00CE4E2D" w:rsidRDefault="003460B8" w:rsidP="00350CDF">
      <w:pPr>
        <w:spacing w:line="14" w:lineRule="exact"/>
        <w:jc w:val="both"/>
        <w:rPr>
          <w:sz w:val="24"/>
          <w:szCs w:val="24"/>
        </w:rPr>
      </w:pPr>
    </w:p>
    <w:p w:rsidR="003460B8" w:rsidRPr="00CE4E2D" w:rsidRDefault="003460B8" w:rsidP="00074555">
      <w:pPr>
        <w:numPr>
          <w:ilvl w:val="0"/>
          <w:numId w:val="5"/>
        </w:numPr>
        <w:tabs>
          <w:tab w:val="left" w:pos="284"/>
          <w:tab w:val="left" w:pos="926"/>
        </w:tabs>
        <w:spacing w:line="236" w:lineRule="auto"/>
        <w:jc w:val="both"/>
        <w:rPr>
          <w:sz w:val="24"/>
          <w:szCs w:val="24"/>
        </w:rPr>
      </w:pPr>
      <w:r w:rsidRPr="00CE4E2D">
        <w:rPr>
          <w:sz w:val="24"/>
          <w:szCs w:val="24"/>
        </w:rPr>
        <w:t>İŞLETİCİ' ler taşıma sözleşmesi ile belirtilen süreler içerisinde ilgili hatlardaki çalışma sürelerine mutlaka riayet edecek mücbir bir sebep olmadan çalışmalarında kesintiye meydan vermeyecektir. Günlük çalışmasını etkileyecek bir durum söz konusu ise, hizmetin aksamaması için gerekli tedbirleri alabilmek adına Ç.B.U.H.M’ lüğüne durumu evvelinden mutlaka bildirmesi zorunludur. Aksi halde yasal gereği uygulanır.</w:t>
      </w:r>
    </w:p>
    <w:p w:rsidR="003460B8" w:rsidRPr="00CE4E2D" w:rsidRDefault="003460B8" w:rsidP="00350CDF">
      <w:pPr>
        <w:spacing w:line="14" w:lineRule="exact"/>
        <w:jc w:val="both"/>
        <w:rPr>
          <w:sz w:val="24"/>
          <w:szCs w:val="24"/>
        </w:rPr>
      </w:pPr>
    </w:p>
    <w:p w:rsidR="003460B8" w:rsidRPr="00CE4E2D" w:rsidRDefault="003460B8" w:rsidP="00074555">
      <w:pPr>
        <w:numPr>
          <w:ilvl w:val="0"/>
          <w:numId w:val="5"/>
        </w:numPr>
        <w:tabs>
          <w:tab w:val="left" w:pos="284"/>
          <w:tab w:val="left" w:pos="945"/>
        </w:tabs>
        <w:spacing w:line="234" w:lineRule="auto"/>
        <w:ind w:right="20"/>
        <w:jc w:val="both"/>
        <w:rPr>
          <w:sz w:val="24"/>
          <w:szCs w:val="24"/>
        </w:rPr>
      </w:pPr>
      <w:r w:rsidRPr="00CE4E2D">
        <w:rPr>
          <w:sz w:val="24"/>
          <w:szCs w:val="24"/>
        </w:rPr>
        <w:t>Arıza bildiriminde bulunulan araçlar; İdare amirinin onayı ile belirtilen süre içerisinde arızasını gidermek zorundadır.</w:t>
      </w:r>
    </w:p>
    <w:p w:rsidR="003460B8" w:rsidRPr="00CE4E2D" w:rsidRDefault="003460B8" w:rsidP="00350CDF">
      <w:pPr>
        <w:spacing w:line="12" w:lineRule="exact"/>
        <w:jc w:val="both"/>
        <w:rPr>
          <w:sz w:val="24"/>
          <w:szCs w:val="24"/>
        </w:rPr>
      </w:pPr>
    </w:p>
    <w:p w:rsidR="003460B8" w:rsidRPr="00CE4E2D" w:rsidRDefault="003460B8" w:rsidP="00074555">
      <w:pPr>
        <w:numPr>
          <w:ilvl w:val="0"/>
          <w:numId w:val="5"/>
        </w:numPr>
        <w:tabs>
          <w:tab w:val="left" w:pos="284"/>
          <w:tab w:val="left" w:pos="941"/>
        </w:tabs>
        <w:spacing w:line="235" w:lineRule="auto"/>
        <w:jc w:val="both"/>
        <w:rPr>
          <w:sz w:val="24"/>
          <w:szCs w:val="24"/>
        </w:rPr>
      </w:pPr>
      <w:r w:rsidRPr="00CE4E2D">
        <w:rPr>
          <w:sz w:val="24"/>
          <w:szCs w:val="24"/>
        </w:rPr>
        <w:t>İŞLETİCİ'</w:t>
      </w:r>
      <w:r>
        <w:rPr>
          <w:sz w:val="24"/>
          <w:szCs w:val="24"/>
        </w:rPr>
        <w:t xml:space="preserve"> </w:t>
      </w:r>
      <w:r w:rsidRPr="00CE4E2D">
        <w:rPr>
          <w:sz w:val="24"/>
          <w:szCs w:val="24"/>
        </w:rPr>
        <w:t>ler trafikte oluşacak zorunluluklar dışında Ç.B.U.H.M. tarafından belirtilen HAT ve GÜZERGÂHLARI değiştirmeden izleyeceklerdir. GÜZERGÂH'</w:t>
      </w:r>
      <w:r>
        <w:rPr>
          <w:sz w:val="24"/>
          <w:szCs w:val="24"/>
        </w:rPr>
        <w:t xml:space="preserve"> </w:t>
      </w:r>
      <w:r w:rsidRPr="00CE4E2D">
        <w:rPr>
          <w:sz w:val="24"/>
          <w:szCs w:val="24"/>
        </w:rPr>
        <w:t>ındaki duraklarda indirme, bindirme yapacak, duraklar haricinde kesinlikle indirme ve bindirme yapamayacaklardır.</w:t>
      </w:r>
    </w:p>
    <w:p w:rsidR="003460B8" w:rsidRPr="00CE4E2D" w:rsidRDefault="003460B8" w:rsidP="00350CDF">
      <w:pPr>
        <w:spacing w:line="13" w:lineRule="exact"/>
        <w:jc w:val="both"/>
        <w:rPr>
          <w:sz w:val="24"/>
          <w:szCs w:val="24"/>
        </w:rPr>
      </w:pPr>
    </w:p>
    <w:p w:rsidR="003460B8" w:rsidRPr="00CE4E2D" w:rsidRDefault="003460B8" w:rsidP="00074555">
      <w:pPr>
        <w:numPr>
          <w:ilvl w:val="0"/>
          <w:numId w:val="5"/>
        </w:numPr>
        <w:tabs>
          <w:tab w:val="left" w:pos="284"/>
          <w:tab w:val="left" w:pos="953"/>
        </w:tabs>
        <w:spacing w:line="234" w:lineRule="auto"/>
        <w:jc w:val="both"/>
        <w:rPr>
          <w:sz w:val="24"/>
          <w:szCs w:val="24"/>
        </w:rPr>
      </w:pPr>
      <w:r w:rsidRPr="00CE4E2D">
        <w:rPr>
          <w:sz w:val="24"/>
          <w:szCs w:val="24"/>
        </w:rPr>
        <w:t>Araçların seferlerini tamamlayamamaları halinde (Arıza,</w:t>
      </w:r>
      <w:r>
        <w:rPr>
          <w:sz w:val="24"/>
          <w:szCs w:val="24"/>
        </w:rPr>
        <w:t xml:space="preserve"> </w:t>
      </w:r>
      <w:r w:rsidRPr="00CE4E2D">
        <w:rPr>
          <w:sz w:val="24"/>
          <w:szCs w:val="24"/>
        </w:rPr>
        <w:t>Kaza, Trafikten alıkoyma vb.) yolcular aynı HAT' da çalışan veya takviye edilecek bir başka araca aktarılır. Yolculardan ayrıca ücret alınmaz.</w:t>
      </w:r>
    </w:p>
    <w:p w:rsidR="003460B8" w:rsidRPr="00CE4E2D" w:rsidRDefault="003460B8" w:rsidP="00350CDF">
      <w:pPr>
        <w:spacing w:line="12" w:lineRule="exact"/>
        <w:jc w:val="both"/>
        <w:rPr>
          <w:sz w:val="24"/>
          <w:szCs w:val="24"/>
        </w:rPr>
      </w:pPr>
    </w:p>
    <w:p w:rsidR="003460B8" w:rsidRPr="00CE4E2D" w:rsidRDefault="003460B8" w:rsidP="00074555">
      <w:pPr>
        <w:numPr>
          <w:ilvl w:val="0"/>
          <w:numId w:val="5"/>
        </w:numPr>
        <w:tabs>
          <w:tab w:val="left" w:pos="284"/>
          <w:tab w:val="left" w:pos="941"/>
        </w:tabs>
        <w:spacing w:line="236" w:lineRule="auto"/>
        <w:jc w:val="both"/>
        <w:rPr>
          <w:sz w:val="24"/>
          <w:szCs w:val="24"/>
        </w:rPr>
      </w:pPr>
      <w:r w:rsidRPr="00CE4E2D">
        <w:rPr>
          <w:sz w:val="24"/>
          <w:szCs w:val="24"/>
        </w:rPr>
        <w:t>İŞLETİCİ'</w:t>
      </w:r>
      <w:r>
        <w:rPr>
          <w:sz w:val="24"/>
          <w:szCs w:val="24"/>
        </w:rPr>
        <w:t xml:space="preserve"> </w:t>
      </w:r>
      <w:r w:rsidRPr="00CE4E2D">
        <w:rPr>
          <w:sz w:val="24"/>
          <w:szCs w:val="24"/>
        </w:rPr>
        <w:t>ler bireysel veya araçla ilgili teknik nedenler göstererek Ç.B.U.H.M. 'den izin almak şartı ile bir takvim yılı içinde en fazla 15 (Onbeş ) gün işletmeden çekilebilirler. İŞLETİCİ Ç.B.U.H.M. iznini almadan işletmeden çekilmiş ise işletmeden çekildiği her gün için şartname, sözleşme veya bu yönetmeliğin cezai hükümler başlığı altında belirtilen madde hükümleri uygulanır.</w:t>
      </w:r>
    </w:p>
    <w:p w:rsidR="003460B8" w:rsidRPr="00CE4E2D" w:rsidRDefault="003460B8" w:rsidP="00350CDF">
      <w:pPr>
        <w:spacing w:line="15" w:lineRule="exact"/>
        <w:jc w:val="both"/>
        <w:rPr>
          <w:sz w:val="24"/>
          <w:szCs w:val="24"/>
        </w:rPr>
      </w:pPr>
    </w:p>
    <w:p w:rsidR="003460B8" w:rsidRPr="00CE4E2D" w:rsidRDefault="003460B8" w:rsidP="00350CDF">
      <w:pPr>
        <w:spacing w:line="236" w:lineRule="auto"/>
        <w:jc w:val="both"/>
        <w:rPr>
          <w:sz w:val="24"/>
          <w:szCs w:val="24"/>
        </w:rPr>
      </w:pPr>
      <w:r w:rsidRPr="005224A0">
        <w:rPr>
          <w:b/>
          <w:sz w:val="24"/>
          <w:szCs w:val="24"/>
        </w:rPr>
        <w:t>7)</w:t>
      </w:r>
      <w:r w:rsidRPr="00CE4E2D">
        <w:rPr>
          <w:sz w:val="24"/>
          <w:szCs w:val="24"/>
        </w:rPr>
        <w:t xml:space="preserve"> Bir kaza halinde Ö.T.A. şoförü kusurlu ise bu durum aracın işletmeden çekilmesi için mücbir sebep olarak kabul edilir. Ç.B.U.H.M. ’nin oluşturacağı teknik bir komisyon tarafından aracın kaç gün işletmeden çekileceği kararlaştırılıp Belediye encümeni nihai kararına binaen sonucu İŞLETİCİ' ye iletilir.</w:t>
      </w:r>
    </w:p>
    <w:p w:rsidR="003460B8" w:rsidRPr="00CE4E2D" w:rsidRDefault="003460B8" w:rsidP="00350CDF">
      <w:pPr>
        <w:spacing w:line="13" w:lineRule="exact"/>
        <w:jc w:val="both"/>
        <w:rPr>
          <w:sz w:val="24"/>
          <w:szCs w:val="24"/>
        </w:rPr>
      </w:pPr>
    </w:p>
    <w:p w:rsidR="003460B8" w:rsidRPr="00CE4E2D" w:rsidRDefault="003460B8" w:rsidP="00350CDF">
      <w:pPr>
        <w:spacing w:line="235" w:lineRule="auto"/>
        <w:jc w:val="both"/>
        <w:rPr>
          <w:sz w:val="24"/>
          <w:szCs w:val="24"/>
        </w:rPr>
      </w:pPr>
      <w:r w:rsidRPr="005224A0">
        <w:rPr>
          <w:b/>
          <w:sz w:val="24"/>
          <w:szCs w:val="24"/>
        </w:rPr>
        <w:t>8)</w:t>
      </w:r>
      <w:r w:rsidRPr="00CE4E2D">
        <w:rPr>
          <w:sz w:val="24"/>
          <w:szCs w:val="24"/>
        </w:rPr>
        <w:t>Araç önemli bir kazaya uğradığında Ö.T.A şoförünün kusuru % 80 veya daha yukarı ise bu durum işletici için aracını işletmeden çekmek için mücbir sebep olarak kabul edilir. İşleticinin başvurusu ile Ç.B.T.T.B. nin oluşturacağı bir teknik komisyon tarafından olay incelenerek aracın kaç gün işletmeden çekilebileceği kararlaştırılıp Belediye encümeni nihai kararına binaen işleticiye durum iletilir.</w:t>
      </w:r>
    </w:p>
    <w:p w:rsidR="003460B8" w:rsidRPr="00CE4E2D" w:rsidRDefault="003460B8" w:rsidP="00350CDF">
      <w:pPr>
        <w:spacing w:line="13" w:lineRule="exact"/>
        <w:jc w:val="both"/>
        <w:rPr>
          <w:sz w:val="24"/>
          <w:szCs w:val="24"/>
        </w:rPr>
      </w:pPr>
    </w:p>
    <w:p w:rsidR="003460B8" w:rsidRDefault="003460B8" w:rsidP="00350CDF">
      <w:pPr>
        <w:spacing w:line="236" w:lineRule="auto"/>
        <w:jc w:val="both"/>
        <w:rPr>
          <w:sz w:val="24"/>
          <w:szCs w:val="24"/>
        </w:rPr>
      </w:pPr>
      <w:r w:rsidRPr="005224A0">
        <w:rPr>
          <w:b/>
          <w:sz w:val="24"/>
          <w:szCs w:val="24"/>
        </w:rPr>
        <w:t>9)</w:t>
      </w:r>
      <w:r w:rsidRPr="00CE4E2D">
        <w:rPr>
          <w:sz w:val="24"/>
          <w:szCs w:val="24"/>
        </w:rPr>
        <w:t xml:space="preserve"> İşleticilerin şahsi kusur ve ihmali (araçla ilgili her türlü sigorta, muayene, vergi, araç üzerindeki ipotek, icra veya haciz gibi hukuki sebepler vb.) sebebi ile araçların Trafik ekipleri, maliye denetçileri veya benzer kurumlar tarafından alı konulmaları Ç.B.U.H.M'</w:t>
      </w:r>
      <w:r>
        <w:rPr>
          <w:sz w:val="24"/>
          <w:szCs w:val="24"/>
        </w:rPr>
        <w:t xml:space="preserve"> </w:t>
      </w:r>
      <w:r w:rsidRPr="00CE4E2D">
        <w:rPr>
          <w:sz w:val="24"/>
          <w:szCs w:val="24"/>
        </w:rPr>
        <w:t>ğünce yasal müeyyide uygulanmasına engel teşkil etmez.</w:t>
      </w:r>
    </w:p>
    <w:p w:rsidR="003460B8" w:rsidRPr="00CE4E2D" w:rsidRDefault="003460B8" w:rsidP="00350CDF">
      <w:pPr>
        <w:spacing w:line="236" w:lineRule="auto"/>
        <w:jc w:val="both"/>
        <w:rPr>
          <w:sz w:val="24"/>
          <w:szCs w:val="24"/>
        </w:rPr>
      </w:pPr>
      <w:r w:rsidRPr="005224A0">
        <w:rPr>
          <w:b/>
          <w:sz w:val="24"/>
          <w:szCs w:val="24"/>
        </w:rPr>
        <w:t>10)</w:t>
      </w:r>
      <w:r w:rsidRPr="00CE4E2D">
        <w:rPr>
          <w:sz w:val="24"/>
          <w:szCs w:val="24"/>
        </w:rPr>
        <w:t xml:space="preserve"> Savaş durumu, seferberlik hali, olağan üstü hal uygulaması, deprem sel baskını gibi doğal afetler durumunda Özel Toplu Taşım İŞLETİCİ'</w:t>
      </w:r>
      <w:r>
        <w:rPr>
          <w:sz w:val="24"/>
          <w:szCs w:val="24"/>
        </w:rPr>
        <w:t xml:space="preserve"> </w:t>
      </w:r>
      <w:r w:rsidRPr="00CE4E2D">
        <w:rPr>
          <w:sz w:val="24"/>
          <w:szCs w:val="24"/>
        </w:rPr>
        <w:t xml:space="preserve">leri, araçlarını Kriz merkezi veya BELEDİYE' nin emrine tahsis etmekle yükümlüdür </w:t>
      </w:r>
    </w:p>
    <w:p w:rsidR="003460B8" w:rsidRPr="00CE4E2D" w:rsidRDefault="003460B8" w:rsidP="00350CDF">
      <w:pPr>
        <w:spacing w:line="236" w:lineRule="auto"/>
        <w:jc w:val="both"/>
        <w:rPr>
          <w:sz w:val="24"/>
          <w:szCs w:val="24"/>
        </w:rPr>
      </w:pPr>
      <w:r w:rsidRPr="005224A0">
        <w:rPr>
          <w:b/>
          <w:sz w:val="24"/>
          <w:szCs w:val="24"/>
        </w:rPr>
        <w:t>11)</w:t>
      </w:r>
      <w:r w:rsidRPr="00CE4E2D">
        <w:rPr>
          <w:sz w:val="24"/>
          <w:szCs w:val="24"/>
        </w:rPr>
        <w:t xml:space="preserve"> Günlük hareket programlarını Ç.B.U.H.M. hazırlar. Toplu Taşım araçları yapılan bu düzenlemelere uymak zorundadır. </w:t>
      </w:r>
    </w:p>
    <w:p w:rsidR="003460B8" w:rsidRPr="00CE4E2D" w:rsidRDefault="003460B8" w:rsidP="00350CDF">
      <w:pPr>
        <w:spacing w:line="236" w:lineRule="auto"/>
        <w:jc w:val="both"/>
        <w:rPr>
          <w:sz w:val="24"/>
          <w:szCs w:val="24"/>
        </w:rPr>
      </w:pPr>
      <w:r w:rsidRPr="005224A0">
        <w:rPr>
          <w:b/>
          <w:sz w:val="24"/>
          <w:szCs w:val="24"/>
        </w:rPr>
        <w:t>12)</w:t>
      </w:r>
      <w:r w:rsidRPr="00CE4E2D">
        <w:rPr>
          <w:sz w:val="24"/>
          <w:szCs w:val="24"/>
        </w:rPr>
        <w:t xml:space="preserve"> Ö.T.A günlük hareket programlarına göre seferlerini yapacaklardır. Günlük hareket programları o hattaki sefer süreleri gözetilerek Ç.B.T.T.B. nin hazırladığı rotasyonlu sistemde çalışacak şekilde hazırlanır. Araçlar seferlerini bu programda belirtilen gecikme payından </w:t>
      </w:r>
      <w:r w:rsidRPr="00CE4E2D">
        <w:rPr>
          <w:sz w:val="24"/>
          <w:szCs w:val="24"/>
        </w:rPr>
        <w:lastRenderedPageBreak/>
        <w:t xml:space="preserve">daha geç bitirmemeye özen gösterirler. Geçerli bir sebep olmadan verilen süreyi aşan seferler hizmet kurallarına uyumsuzluk kabul edilecektir. Gecikmelerin değerlendirilmesinde aynı hatta çalışan bir önceki ve bir sonraki aracın toplam sefer süresi nazarı dikkate alınacaktır. Araçlar sefere başlama zamanı gelmeden seferine başlayamazlar. Günlük hareket programlarında Ç.B.T.T.B. tarafından yapılan düzenlemelere uyulur. </w:t>
      </w:r>
    </w:p>
    <w:p w:rsidR="003460B8" w:rsidRPr="00CE4E2D" w:rsidRDefault="003460B8" w:rsidP="00350CDF">
      <w:pPr>
        <w:spacing w:line="236" w:lineRule="auto"/>
        <w:jc w:val="both"/>
        <w:rPr>
          <w:sz w:val="24"/>
          <w:szCs w:val="24"/>
        </w:rPr>
      </w:pPr>
      <w:r w:rsidRPr="005224A0">
        <w:rPr>
          <w:b/>
          <w:sz w:val="24"/>
          <w:szCs w:val="24"/>
        </w:rPr>
        <w:t>13)</w:t>
      </w:r>
      <w:r w:rsidRPr="00CE4E2D">
        <w:rPr>
          <w:sz w:val="24"/>
          <w:szCs w:val="24"/>
        </w:rPr>
        <w:t xml:space="preserve"> BELEDİYE, teknolojinin getirdiği uygun olan her türlü yeniliği Ö.T.A. İşleticilerinden araçlarına uygulamayı isteme hakkına sahiptir. Uygulamaya geçiş şekli ve şartları ile ilgili karar yetkisi Belediye Meclisine aittir. Bu yeniliklerin şartname sözleşme veya yönetmeliklerde belirtilmiş olması gerekmez. </w:t>
      </w:r>
    </w:p>
    <w:p w:rsidR="003460B8" w:rsidRPr="00CE4E2D" w:rsidRDefault="003460B8" w:rsidP="00350CDF">
      <w:pPr>
        <w:spacing w:line="236" w:lineRule="auto"/>
        <w:jc w:val="both"/>
        <w:rPr>
          <w:sz w:val="24"/>
          <w:szCs w:val="24"/>
        </w:rPr>
      </w:pPr>
      <w:r w:rsidRPr="005224A0">
        <w:rPr>
          <w:b/>
          <w:sz w:val="24"/>
          <w:szCs w:val="24"/>
        </w:rPr>
        <w:t>14)</w:t>
      </w:r>
      <w:r w:rsidRPr="00CE4E2D">
        <w:rPr>
          <w:sz w:val="24"/>
          <w:szCs w:val="24"/>
        </w:rPr>
        <w:t xml:space="preserve"> Herhangi bir sebeple yasal çerçevede ÖTA lardan hat boşalması durumunda Ulaşım Hizmetleri Müdürlüğünce yeni düzenleme yapılır. </w:t>
      </w:r>
    </w:p>
    <w:p w:rsidR="003460B8" w:rsidRPr="00CE4E2D" w:rsidRDefault="003460B8" w:rsidP="00350CDF">
      <w:pPr>
        <w:spacing w:line="236" w:lineRule="auto"/>
        <w:jc w:val="both"/>
        <w:rPr>
          <w:sz w:val="24"/>
          <w:szCs w:val="24"/>
        </w:rPr>
      </w:pPr>
      <w:r w:rsidRPr="005224A0">
        <w:rPr>
          <w:b/>
          <w:sz w:val="24"/>
          <w:szCs w:val="24"/>
        </w:rPr>
        <w:t>15)</w:t>
      </w:r>
      <w:r w:rsidRPr="00CE4E2D">
        <w:rPr>
          <w:sz w:val="24"/>
          <w:szCs w:val="24"/>
        </w:rPr>
        <w:t xml:space="preserve"> Sözleşmenin Belediye tarafından karşılıklı feshi sonucunda bu yönetmelik de belirtilen çalışma şeklinin sona ermesi halinde hat ve çalışma sistemi konusunda Belediye yetkilidir. </w:t>
      </w:r>
    </w:p>
    <w:p w:rsidR="003460B8" w:rsidRPr="00CE4E2D" w:rsidRDefault="003460B8" w:rsidP="00350CDF">
      <w:pPr>
        <w:spacing w:line="236" w:lineRule="auto"/>
        <w:jc w:val="both"/>
        <w:rPr>
          <w:sz w:val="24"/>
          <w:szCs w:val="24"/>
        </w:rPr>
      </w:pPr>
      <w:r w:rsidRPr="005224A0">
        <w:rPr>
          <w:b/>
          <w:sz w:val="24"/>
          <w:szCs w:val="24"/>
        </w:rPr>
        <w:t>16)</w:t>
      </w:r>
      <w:r w:rsidRPr="00CE4E2D">
        <w:rPr>
          <w:sz w:val="24"/>
          <w:szCs w:val="24"/>
        </w:rPr>
        <w:t xml:space="preserve"> İhalelerde hat alan şahıs veya şahıslar ihale şartnamesinde özel bir durum olmaması halinde Ç.B.U.H.M. ce hazırlanacak rotasyon çalışma programına uymakla yükümlüdür. </w:t>
      </w:r>
    </w:p>
    <w:p w:rsidR="003460B8" w:rsidRPr="00CE4E2D" w:rsidRDefault="003460B8" w:rsidP="00350CDF">
      <w:pPr>
        <w:spacing w:line="236" w:lineRule="auto"/>
        <w:jc w:val="both"/>
        <w:rPr>
          <w:sz w:val="24"/>
          <w:szCs w:val="24"/>
        </w:rPr>
      </w:pPr>
      <w:r w:rsidRPr="005224A0">
        <w:rPr>
          <w:b/>
          <w:sz w:val="24"/>
          <w:szCs w:val="24"/>
        </w:rPr>
        <w:t>17)</w:t>
      </w:r>
      <w:r w:rsidRPr="00CE4E2D">
        <w:rPr>
          <w:sz w:val="24"/>
          <w:szCs w:val="24"/>
        </w:rPr>
        <w:t xml:space="preserve"> Araçların ışıklandırma havalandırma, ısınma, sistemleri çalışır vaziyette olacaktır. </w:t>
      </w:r>
    </w:p>
    <w:p w:rsidR="003460B8" w:rsidRPr="00CE4E2D" w:rsidRDefault="003460B8" w:rsidP="00350CDF">
      <w:pPr>
        <w:spacing w:line="236" w:lineRule="auto"/>
        <w:jc w:val="both"/>
        <w:rPr>
          <w:sz w:val="24"/>
          <w:szCs w:val="24"/>
        </w:rPr>
      </w:pPr>
      <w:r w:rsidRPr="005224A0">
        <w:rPr>
          <w:b/>
          <w:sz w:val="24"/>
          <w:szCs w:val="24"/>
        </w:rPr>
        <w:t>18)</w:t>
      </w:r>
      <w:r w:rsidRPr="00CE4E2D">
        <w:rPr>
          <w:sz w:val="24"/>
          <w:szCs w:val="24"/>
        </w:rPr>
        <w:t xml:space="preserve"> Aracın ön cephesinin görünür yerine Çorum Belediyesi özel halk otobüsü levhası yazılacaktır.</w:t>
      </w:r>
    </w:p>
    <w:p w:rsidR="003460B8" w:rsidRPr="00CE4E2D" w:rsidRDefault="003460B8" w:rsidP="00074555">
      <w:pPr>
        <w:tabs>
          <w:tab w:val="left" w:pos="284"/>
        </w:tabs>
        <w:spacing w:line="236" w:lineRule="auto"/>
        <w:jc w:val="both"/>
        <w:rPr>
          <w:sz w:val="24"/>
          <w:szCs w:val="24"/>
        </w:rPr>
      </w:pPr>
      <w:r w:rsidRPr="00CE4E2D">
        <w:rPr>
          <w:sz w:val="24"/>
          <w:szCs w:val="24"/>
        </w:rPr>
        <w:t xml:space="preserve"> </w:t>
      </w:r>
      <w:r w:rsidRPr="005224A0">
        <w:rPr>
          <w:b/>
          <w:sz w:val="24"/>
          <w:szCs w:val="24"/>
        </w:rPr>
        <w:t>19)</w:t>
      </w:r>
      <w:r w:rsidRPr="00CE4E2D">
        <w:rPr>
          <w:sz w:val="24"/>
          <w:szCs w:val="24"/>
        </w:rPr>
        <w:t xml:space="preserve"> Araçlara çalıştıkları hattın güzergahını belirlemek amacıyla Ulaşım Hizmetleri Müdürlüğü tarafından verilen hat numarası başlangıç ve bitiş noktalarını içeren semti gösteren bir levha aracın sağ ön camına takılacaktır. Araç içerisinde levhaların görüntüsünü engelleyici düzenleme yapılamaz. Araçta yangın söndürme cihazı ilk yardım çantası reflektör yedek sinyal ampulleri ile kış şartlarında patinaj zinciri (yasal mevzuata göre kış lastiği), çekme halatı, takoz bulundurmak zorunludur. </w:t>
      </w:r>
    </w:p>
    <w:p w:rsidR="003460B8" w:rsidRPr="00CE4E2D" w:rsidRDefault="003460B8" w:rsidP="00350CDF">
      <w:pPr>
        <w:spacing w:line="236" w:lineRule="auto"/>
        <w:jc w:val="both"/>
        <w:rPr>
          <w:sz w:val="24"/>
          <w:szCs w:val="24"/>
        </w:rPr>
      </w:pPr>
      <w:r w:rsidRPr="005224A0">
        <w:rPr>
          <w:b/>
          <w:sz w:val="24"/>
          <w:szCs w:val="24"/>
        </w:rPr>
        <w:t>20)</w:t>
      </w:r>
      <w:r w:rsidRPr="00CE4E2D">
        <w:rPr>
          <w:sz w:val="24"/>
          <w:szCs w:val="24"/>
        </w:rPr>
        <w:t xml:space="preserve"> Araç iç koltukları sürekli olarak temiz tutulacak ve koltuk döşemeleri sağlam olacaktır. </w:t>
      </w:r>
    </w:p>
    <w:p w:rsidR="003460B8" w:rsidRPr="00CE4E2D" w:rsidRDefault="003460B8" w:rsidP="00350CDF">
      <w:pPr>
        <w:spacing w:line="236" w:lineRule="auto"/>
        <w:jc w:val="both"/>
        <w:rPr>
          <w:sz w:val="24"/>
          <w:szCs w:val="24"/>
        </w:rPr>
      </w:pPr>
      <w:r w:rsidRPr="005224A0">
        <w:rPr>
          <w:b/>
          <w:sz w:val="24"/>
          <w:szCs w:val="24"/>
        </w:rPr>
        <w:t>21)</w:t>
      </w:r>
      <w:r w:rsidRPr="00CE4E2D">
        <w:rPr>
          <w:sz w:val="24"/>
          <w:szCs w:val="24"/>
        </w:rPr>
        <w:t xml:space="preserve"> Araç içerisinde fırça, çöp sepeti ve diğer yıkama malzemesi bulunmayacaktır. </w:t>
      </w:r>
    </w:p>
    <w:p w:rsidR="003460B8" w:rsidRPr="00CE4E2D" w:rsidRDefault="003460B8" w:rsidP="00350CDF">
      <w:pPr>
        <w:spacing w:line="236" w:lineRule="auto"/>
        <w:jc w:val="both"/>
        <w:rPr>
          <w:sz w:val="24"/>
          <w:szCs w:val="24"/>
        </w:rPr>
      </w:pPr>
      <w:r w:rsidRPr="005224A0">
        <w:rPr>
          <w:b/>
          <w:sz w:val="24"/>
          <w:szCs w:val="24"/>
        </w:rPr>
        <w:t>22)</w:t>
      </w:r>
      <w:r w:rsidRPr="00CE4E2D">
        <w:rPr>
          <w:sz w:val="24"/>
          <w:szCs w:val="24"/>
        </w:rPr>
        <w:t xml:space="preserve"> Araç içerisinde Belediyeye ait olmayan hiç bir ilan afiş ve reklam yazısı olmayacaktır. </w:t>
      </w:r>
    </w:p>
    <w:p w:rsidR="003460B8" w:rsidRPr="00CE4E2D" w:rsidRDefault="003460B8" w:rsidP="00350CDF">
      <w:pPr>
        <w:spacing w:line="236" w:lineRule="auto"/>
        <w:jc w:val="both"/>
        <w:rPr>
          <w:sz w:val="24"/>
          <w:szCs w:val="24"/>
        </w:rPr>
      </w:pPr>
      <w:r w:rsidRPr="005224A0">
        <w:rPr>
          <w:b/>
          <w:sz w:val="24"/>
          <w:szCs w:val="24"/>
        </w:rPr>
        <w:t>23)</w:t>
      </w:r>
      <w:r w:rsidRPr="00CE4E2D">
        <w:rPr>
          <w:sz w:val="24"/>
          <w:szCs w:val="24"/>
        </w:rPr>
        <w:t xml:space="preserve"> Araçlarda radyo, teyp pikap gibi müzik aletleri olmayacaktır. </w:t>
      </w:r>
    </w:p>
    <w:p w:rsidR="003460B8" w:rsidRPr="00CE4E2D" w:rsidRDefault="003460B8" w:rsidP="00350CDF">
      <w:pPr>
        <w:spacing w:line="236" w:lineRule="auto"/>
        <w:jc w:val="both"/>
        <w:rPr>
          <w:sz w:val="24"/>
          <w:szCs w:val="24"/>
        </w:rPr>
      </w:pPr>
      <w:r w:rsidRPr="005224A0">
        <w:rPr>
          <w:b/>
          <w:sz w:val="24"/>
          <w:szCs w:val="24"/>
        </w:rPr>
        <w:t>24)</w:t>
      </w:r>
      <w:r w:rsidRPr="00CE4E2D">
        <w:rPr>
          <w:sz w:val="24"/>
          <w:szCs w:val="24"/>
        </w:rPr>
        <w:t xml:space="preserve"> Aracın ön arka ve yan camlarında kırık çatlak olmayacak, film takılmayacaktır. </w:t>
      </w:r>
    </w:p>
    <w:p w:rsidR="003460B8" w:rsidRPr="00CE4E2D" w:rsidRDefault="003460B8" w:rsidP="00350CDF">
      <w:pPr>
        <w:spacing w:line="236" w:lineRule="auto"/>
        <w:jc w:val="both"/>
        <w:rPr>
          <w:sz w:val="24"/>
          <w:szCs w:val="24"/>
        </w:rPr>
      </w:pPr>
      <w:r w:rsidRPr="005224A0">
        <w:rPr>
          <w:b/>
          <w:sz w:val="24"/>
          <w:szCs w:val="24"/>
        </w:rPr>
        <w:t>25)</w:t>
      </w:r>
      <w:r w:rsidRPr="00CE4E2D">
        <w:rPr>
          <w:sz w:val="24"/>
          <w:szCs w:val="24"/>
        </w:rPr>
        <w:t xml:space="preserve"> Aracın iç ve dış dikiz aynaları sağlam cam silgileri çalışır durumda olacaktır.</w:t>
      </w:r>
    </w:p>
    <w:p w:rsidR="003460B8" w:rsidRPr="00CE4E2D" w:rsidRDefault="003460B8" w:rsidP="00350CDF">
      <w:pPr>
        <w:spacing w:line="236" w:lineRule="auto"/>
        <w:jc w:val="both"/>
        <w:rPr>
          <w:sz w:val="24"/>
          <w:szCs w:val="24"/>
        </w:rPr>
      </w:pPr>
      <w:r w:rsidRPr="005224A0">
        <w:rPr>
          <w:b/>
          <w:sz w:val="24"/>
          <w:szCs w:val="24"/>
        </w:rPr>
        <w:t>26)</w:t>
      </w:r>
      <w:r w:rsidRPr="00CE4E2D">
        <w:rPr>
          <w:sz w:val="24"/>
          <w:szCs w:val="24"/>
        </w:rPr>
        <w:t xml:space="preserve"> Araçların kapıları toz almayacak şekilde iz</w:t>
      </w:r>
      <w:r>
        <w:rPr>
          <w:sz w:val="24"/>
          <w:szCs w:val="24"/>
        </w:rPr>
        <w:t>o</w:t>
      </w:r>
      <w:r w:rsidRPr="00CE4E2D">
        <w:rPr>
          <w:sz w:val="24"/>
          <w:szCs w:val="24"/>
        </w:rPr>
        <w:t>l</w:t>
      </w:r>
      <w:r>
        <w:rPr>
          <w:sz w:val="24"/>
          <w:szCs w:val="24"/>
        </w:rPr>
        <w:t>a</w:t>
      </w:r>
      <w:r w:rsidRPr="00CE4E2D">
        <w:rPr>
          <w:sz w:val="24"/>
          <w:szCs w:val="24"/>
        </w:rPr>
        <w:t xml:space="preserve">syonlu olacak, yağlamadan kaynaklan kirlilik, bakımsızlıktan kaynaklanan rahatsız edici ses bulunmayacak kapı üzerlerine olması gereken yönlendirici levhalar asılacaktır. </w:t>
      </w:r>
    </w:p>
    <w:p w:rsidR="003460B8" w:rsidRPr="00CE4E2D" w:rsidRDefault="003460B8" w:rsidP="00350CDF">
      <w:pPr>
        <w:spacing w:line="236" w:lineRule="auto"/>
        <w:jc w:val="both"/>
        <w:rPr>
          <w:sz w:val="24"/>
          <w:szCs w:val="24"/>
        </w:rPr>
      </w:pPr>
      <w:r w:rsidRPr="005224A0">
        <w:rPr>
          <w:b/>
          <w:sz w:val="24"/>
          <w:szCs w:val="24"/>
        </w:rPr>
        <w:t>27)</w:t>
      </w:r>
      <w:r w:rsidRPr="00CE4E2D">
        <w:rPr>
          <w:sz w:val="24"/>
          <w:szCs w:val="24"/>
        </w:rPr>
        <w:t xml:space="preserve"> Araçlar havalı korna takamayacaklardır. </w:t>
      </w:r>
    </w:p>
    <w:p w:rsidR="003460B8" w:rsidRPr="00CE4E2D" w:rsidRDefault="003460B8" w:rsidP="00350CDF">
      <w:pPr>
        <w:spacing w:line="236" w:lineRule="auto"/>
        <w:jc w:val="both"/>
        <w:rPr>
          <w:sz w:val="24"/>
          <w:szCs w:val="24"/>
        </w:rPr>
      </w:pPr>
      <w:r w:rsidRPr="005224A0">
        <w:rPr>
          <w:b/>
          <w:sz w:val="24"/>
          <w:szCs w:val="24"/>
        </w:rPr>
        <w:t>28)</w:t>
      </w:r>
      <w:r w:rsidRPr="00CE4E2D">
        <w:rPr>
          <w:sz w:val="24"/>
          <w:szCs w:val="24"/>
        </w:rPr>
        <w:t xml:space="preserve"> Araçların dış boya görünüşü Belediyenin belirleyeceği renkte olacaktır. </w:t>
      </w:r>
    </w:p>
    <w:p w:rsidR="003460B8" w:rsidRPr="00CE4E2D" w:rsidRDefault="003460B8" w:rsidP="00350CDF">
      <w:pPr>
        <w:spacing w:line="236" w:lineRule="auto"/>
        <w:jc w:val="both"/>
        <w:rPr>
          <w:sz w:val="24"/>
          <w:szCs w:val="24"/>
        </w:rPr>
      </w:pPr>
      <w:r w:rsidRPr="005224A0">
        <w:rPr>
          <w:b/>
          <w:sz w:val="24"/>
          <w:szCs w:val="24"/>
        </w:rPr>
        <w:t>29)</w:t>
      </w:r>
      <w:r w:rsidRPr="00CE4E2D">
        <w:rPr>
          <w:sz w:val="24"/>
          <w:szCs w:val="24"/>
        </w:rPr>
        <w:t xml:space="preserve"> Araçların ön ve arka köşelerinde beyaz renkte uzaktan okunabilir durumda köşe numaraları yazılı olacaktır. </w:t>
      </w:r>
    </w:p>
    <w:p w:rsidR="003460B8" w:rsidRDefault="003460B8" w:rsidP="00350CDF">
      <w:pPr>
        <w:spacing w:line="236" w:lineRule="auto"/>
        <w:jc w:val="both"/>
        <w:rPr>
          <w:sz w:val="24"/>
          <w:szCs w:val="24"/>
        </w:rPr>
      </w:pPr>
      <w:r w:rsidRPr="005224A0">
        <w:rPr>
          <w:b/>
          <w:sz w:val="24"/>
          <w:szCs w:val="24"/>
        </w:rPr>
        <w:t>30)</w:t>
      </w:r>
      <w:r w:rsidRPr="00CE4E2D">
        <w:rPr>
          <w:sz w:val="24"/>
          <w:szCs w:val="24"/>
        </w:rPr>
        <w:t xml:space="preserve"> Araçların egzoz boruları yanlara çevrilmeyecek, arkaya veya yukarıya çevrilecektir. </w:t>
      </w:r>
    </w:p>
    <w:p w:rsidR="003460B8" w:rsidRDefault="003460B8" w:rsidP="00350CDF">
      <w:pPr>
        <w:spacing w:line="236" w:lineRule="auto"/>
        <w:jc w:val="both"/>
        <w:rPr>
          <w:sz w:val="24"/>
          <w:szCs w:val="24"/>
        </w:rPr>
      </w:pPr>
      <w:r w:rsidRPr="005224A0">
        <w:rPr>
          <w:b/>
          <w:sz w:val="24"/>
          <w:szCs w:val="24"/>
        </w:rPr>
        <w:t>31)</w:t>
      </w:r>
      <w:r w:rsidRPr="00CE4E2D">
        <w:rPr>
          <w:sz w:val="24"/>
          <w:szCs w:val="24"/>
        </w:rPr>
        <w:t xml:space="preserve"> Araçların ışık donanımı ve teknik donanım haricinde, gereksiz aksesuar, muhtelif yazılar bulundurulmayacaktır. </w:t>
      </w:r>
    </w:p>
    <w:p w:rsidR="003460B8" w:rsidRDefault="003460B8" w:rsidP="00350CDF">
      <w:pPr>
        <w:spacing w:line="236" w:lineRule="auto"/>
        <w:jc w:val="both"/>
        <w:rPr>
          <w:sz w:val="24"/>
          <w:szCs w:val="24"/>
        </w:rPr>
      </w:pPr>
      <w:r w:rsidRPr="005224A0">
        <w:rPr>
          <w:b/>
          <w:sz w:val="24"/>
          <w:szCs w:val="24"/>
        </w:rPr>
        <w:t>32)</w:t>
      </w:r>
      <w:r w:rsidRPr="00CE4E2D">
        <w:rPr>
          <w:sz w:val="24"/>
          <w:szCs w:val="24"/>
        </w:rPr>
        <w:t xml:space="preserve"> Sürücü hatalarının bildirilmesi için gerekli telefon numarasını aracın sağ dış yan ve arka tarafına, iniş kapılarının üst kısmına yazılı olmalıdır. (Alo zabıta 153)</w:t>
      </w:r>
    </w:p>
    <w:p w:rsidR="003460B8" w:rsidRDefault="003460B8" w:rsidP="00350CDF">
      <w:pPr>
        <w:spacing w:line="236" w:lineRule="auto"/>
        <w:jc w:val="both"/>
        <w:rPr>
          <w:color w:val="000000"/>
          <w:sz w:val="24"/>
          <w:szCs w:val="24"/>
          <w:shd w:val="clear" w:color="auto" w:fill="FFFFFF"/>
        </w:rPr>
      </w:pPr>
      <w:r w:rsidRPr="005224A0">
        <w:rPr>
          <w:b/>
          <w:sz w:val="24"/>
          <w:szCs w:val="24"/>
        </w:rPr>
        <w:t>33)</w:t>
      </w:r>
      <w:r w:rsidRPr="00CE4E2D">
        <w:rPr>
          <w:sz w:val="24"/>
          <w:szCs w:val="24"/>
        </w:rPr>
        <w:t xml:space="preserve"> Tüm araçlarda </w:t>
      </w:r>
      <w:r w:rsidRPr="00CE4E2D">
        <w:rPr>
          <w:color w:val="000000"/>
          <w:sz w:val="24"/>
          <w:szCs w:val="24"/>
          <w:shd w:val="clear" w:color="auto" w:fill="FFFFFF"/>
        </w:rPr>
        <w:t xml:space="preserve">İç İşleri Bakanlığı Mahalli İdareler Genel Müdürlüğü 27.02.2017 tarih ve 5183 </w:t>
      </w:r>
      <w:r>
        <w:rPr>
          <w:color w:val="000000"/>
          <w:sz w:val="24"/>
          <w:szCs w:val="24"/>
          <w:shd w:val="clear" w:color="auto" w:fill="FFFFFF"/>
        </w:rPr>
        <w:t>Sayılı</w:t>
      </w:r>
      <w:r w:rsidRPr="00CE4E2D">
        <w:rPr>
          <w:color w:val="000000"/>
          <w:sz w:val="24"/>
          <w:szCs w:val="24"/>
          <w:shd w:val="clear" w:color="auto" w:fill="FFFFFF"/>
        </w:rPr>
        <w:t xml:space="preserve"> "Kamera ve Kayıt Cihaz Bulundurulması" yazısı gereği ve İl Trafik Komisyon kararları gereği uygun teknik şartlara haiz kamera sistemi kurulacaktır. </w:t>
      </w:r>
    </w:p>
    <w:p w:rsidR="002E1B24" w:rsidRDefault="002E1B24" w:rsidP="00350CDF">
      <w:pPr>
        <w:spacing w:line="236" w:lineRule="auto"/>
        <w:jc w:val="both"/>
        <w:rPr>
          <w:color w:val="000000"/>
          <w:sz w:val="24"/>
          <w:szCs w:val="24"/>
          <w:shd w:val="clear" w:color="auto" w:fill="FFFFFF"/>
        </w:rPr>
      </w:pPr>
    </w:p>
    <w:p w:rsidR="003460B8" w:rsidRDefault="003460B8" w:rsidP="003460B8">
      <w:pPr>
        <w:spacing w:line="239" w:lineRule="auto"/>
        <w:ind w:firstLine="708"/>
        <w:jc w:val="both"/>
        <w:rPr>
          <w:sz w:val="24"/>
          <w:szCs w:val="24"/>
        </w:rPr>
      </w:pPr>
    </w:p>
    <w:p w:rsidR="00152616" w:rsidRDefault="003460B8" w:rsidP="00B90EF2">
      <w:pPr>
        <w:spacing w:line="239" w:lineRule="auto"/>
        <w:jc w:val="both"/>
        <w:rPr>
          <w:b/>
          <w:sz w:val="24"/>
          <w:szCs w:val="24"/>
        </w:rPr>
      </w:pPr>
      <w:r>
        <w:rPr>
          <w:b/>
          <w:sz w:val="24"/>
          <w:szCs w:val="24"/>
        </w:rPr>
        <w:t xml:space="preserve"> </w:t>
      </w:r>
      <w:r w:rsidRPr="00FA3ADC">
        <w:rPr>
          <w:b/>
          <w:sz w:val="24"/>
          <w:szCs w:val="24"/>
        </w:rPr>
        <w:t>MADDE 18)</w:t>
      </w:r>
      <w:r w:rsidR="00152616">
        <w:rPr>
          <w:b/>
          <w:sz w:val="24"/>
          <w:szCs w:val="24"/>
        </w:rPr>
        <w:t>-</w:t>
      </w:r>
      <w:r w:rsidRPr="00FA3ADC">
        <w:rPr>
          <w:b/>
          <w:sz w:val="24"/>
          <w:szCs w:val="24"/>
        </w:rPr>
        <w:t xml:space="preserve"> İŞLETMECİ VE SÜRÜC</w:t>
      </w:r>
      <w:r>
        <w:rPr>
          <w:b/>
          <w:sz w:val="24"/>
          <w:szCs w:val="24"/>
        </w:rPr>
        <w:t>ÜLERİN YOLCULAR İLE İLİŞKİLERİ</w:t>
      </w:r>
      <w:r w:rsidR="00152616">
        <w:rPr>
          <w:b/>
          <w:sz w:val="24"/>
          <w:szCs w:val="24"/>
        </w:rPr>
        <w:t>:</w:t>
      </w:r>
    </w:p>
    <w:p w:rsidR="003460B8" w:rsidRPr="00FA3ADC" w:rsidRDefault="003460B8" w:rsidP="003460B8">
      <w:pPr>
        <w:spacing w:line="239" w:lineRule="auto"/>
        <w:ind w:firstLine="708"/>
        <w:jc w:val="both"/>
        <w:rPr>
          <w:b/>
          <w:sz w:val="24"/>
          <w:szCs w:val="24"/>
        </w:rPr>
      </w:pPr>
      <w:r>
        <w:rPr>
          <w:b/>
          <w:sz w:val="24"/>
          <w:szCs w:val="24"/>
        </w:rPr>
        <w:t xml:space="preserve"> </w:t>
      </w:r>
    </w:p>
    <w:p w:rsidR="003460B8" w:rsidRPr="00CE4E2D" w:rsidRDefault="003460B8" w:rsidP="00074555">
      <w:pPr>
        <w:spacing w:line="239" w:lineRule="auto"/>
        <w:jc w:val="both"/>
        <w:rPr>
          <w:sz w:val="24"/>
          <w:szCs w:val="24"/>
        </w:rPr>
      </w:pPr>
      <w:r w:rsidRPr="00CE4E2D">
        <w:rPr>
          <w:sz w:val="24"/>
          <w:szCs w:val="24"/>
        </w:rPr>
        <w:t>Sürücü ve işletmeciler yolcular ile ilişkilerinde aşağıdaki hususlara uyacaklardır.</w:t>
      </w:r>
    </w:p>
    <w:p w:rsidR="003460B8" w:rsidRPr="00CE4E2D" w:rsidRDefault="003460B8" w:rsidP="00901DAE">
      <w:pPr>
        <w:numPr>
          <w:ilvl w:val="2"/>
          <w:numId w:val="6"/>
        </w:numPr>
        <w:tabs>
          <w:tab w:val="left" w:pos="284"/>
        </w:tabs>
        <w:spacing w:line="236" w:lineRule="auto"/>
        <w:ind w:right="100"/>
        <w:jc w:val="both"/>
        <w:rPr>
          <w:sz w:val="24"/>
          <w:szCs w:val="24"/>
        </w:rPr>
      </w:pPr>
      <w:r w:rsidRPr="00CE4E2D">
        <w:rPr>
          <w:sz w:val="24"/>
          <w:szCs w:val="24"/>
        </w:rPr>
        <w:lastRenderedPageBreak/>
        <w:t>Yolculara daima hoşgörülü davranılacak, yolcunun eleştirmesi halinde cevap verilmeyecek, ancak yolcunun aşırı alkolü yada ruh hastası olması hallerinde, sürücüye aracın kullanımını tehlikeye düşürecek şekilde müdahale etmesi veya sürücüye hakaret etmesi ve saldırgan davranması halinde; araç durdurularak, ZABITA veya EMNİYETE haber verilecektir.</w:t>
      </w:r>
    </w:p>
    <w:p w:rsidR="003460B8" w:rsidRPr="00CE4E2D" w:rsidRDefault="003460B8" w:rsidP="003460B8">
      <w:pPr>
        <w:spacing w:line="12" w:lineRule="exact"/>
        <w:jc w:val="both"/>
        <w:rPr>
          <w:sz w:val="24"/>
          <w:szCs w:val="24"/>
        </w:rPr>
      </w:pPr>
    </w:p>
    <w:p w:rsidR="003460B8" w:rsidRPr="00CE4E2D" w:rsidRDefault="003460B8" w:rsidP="00901DAE">
      <w:pPr>
        <w:numPr>
          <w:ilvl w:val="2"/>
          <w:numId w:val="6"/>
        </w:numPr>
        <w:tabs>
          <w:tab w:val="left" w:pos="284"/>
        </w:tabs>
        <w:spacing w:line="234" w:lineRule="auto"/>
        <w:ind w:right="120"/>
        <w:jc w:val="both"/>
        <w:rPr>
          <w:sz w:val="24"/>
          <w:szCs w:val="24"/>
        </w:rPr>
      </w:pPr>
      <w:r w:rsidRPr="00CE4E2D">
        <w:rPr>
          <w:sz w:val="24"/>
          <w:szCs w:val="24"/>
        </w:rPr>
        <w:t>Yolcularla münakaşa etmek kesinlikle yasaktır. Yolcuya her nedenle olursa olsun hakaret ettiği tespit edilen sürücü veya işletmeciye cezai müeyyide uygulanır.</w:t>
      </w:r>
    </w:p>
    <w:p w:rsidR="003460B8" w:rsidRPr="00CE4E2D" w:rsidRDefault="003460B8" w:rsidP="003460B8">
      <w:pPr>
        <w:spacing w:line="1" w:lineRule="exact"/>
        <w:jc w:val="both"/>
        <w:rPr>
          <w:sz w:val="24"/>
          <w:szCs w:val="24"/>
        </w:rPr>
      </w:pPr>
    </w:p>
    <w:p w:rsidR="003460B8" w:rsidRPr="00CE4E2D" w:rsidRDefault="00901DAE" w:rsidP="00901DAE">
      <w:pPr>
        <w:tabs>
          <w:tab w:val="left" w:pos="284"/>
        </w:tabs>
        <w:spacing w:line="237" w:lineRule="auto"/>
        <w:jc w:val="both"/>
        <w:rPr>
          <w:sz w:val="24"/>
          <w:szCs w:val="24"/>
        </w:rPr>
      </w:pPr>
      <w:r w:rsidRPr="00901DAE">
        <w:rPr>
          <w:b/>
          <w:sz w:val="24"/>
          <w:szCs w:val="24"/>
        </w:rPr>
        <w:t>c</w:t>
      </w:r>
      <w:r w:rsidR="003460B8" w:rsidRPr="00901DAE">
        <w:rPr>
          <w:b/>
          <w:sz w:val="24"/>
          <w:szCs w:val="24"/>
        </w:rPr>
        <w:t>)</w:t>
      </w:r>
      <w:r>
        <w:rPr>
          <w:sz w:val="24"/>
          <w:szCs w:val="24"/>
        </w:rPr>
        <w:t xml:space="preserve"> </w:t>
      </w:r>
      <w:r w:rsidR="003460B8" w:rsidRPr="00CE4E2D">
        <w:rPr>
          <w:sz w:val="24"/>
          <w:szCs w:val="24"/>
        </w:rPr>
        <w:t>Yolcu veya yolculara hakaret edilmesi kötü davranılması ve darp edilmesi halinde yönetmeliğin cezalar bölümünün ilgili maddesi gereği cezai müeyyide uygulanır.</w:t>
      </w:r>
    </w:p>
    <w:p w:rsidR="003460B8" w:rsidRPr="00CE4E2D" w:rsidRDefault="003460B8" w:rsidP="003460B8">
      <w:pPr>
        <w:spacing w:line="237" w:lineRule="exact"/>
        <w:jc w:val="both"/>
        <w:rPr>
          <w:sz w:val="24"/>
          <w:szCs w:val="24"/>
        </w:rPr>
      </w:pPr>
    </w:p>
    <w:p w:rsidR="003460B8" w:rsidRDefault="003460B8" w:rsidP="00B90EF2">
      <w:pPr>
        <w:spacing w:line="239" w:lineRule="auto"/>
        <w:jc w:val="both"/>
        <w:rPr>
          <w:b/>
          <w:sz w:val="24"/>
          <w:szCs w:val="24"/>
        </w:rPr>
      </w:pPr>
      <w:r w:rsidRPr="00FA3ADC">
        <w:rPr>
          <w:b/>
          <w:sz w:val="24"/>
          <w:szCs w:val="24"/>
        </w:rPr>
        <w:t>MADDE 19)</w:t>
      </w:r>
      <w:r w:rsidR="00152616">
        <w:rPr>
          <w:b/>
          <w:sz w:val="24"/>
          <w:szCs w:val="24"/>
        </w:rPr>
        <w:t>-</w:t>
      </w:r>
      <w:r w:rsidRPr="00FA3ADC">
        <w:rPr>
          <w:b/>
          <w:sz w:val="24"/>
          <w:szCs w:val="24"/>
        </w:rPr>
        <w:t xml:space="preserve"> SÜRÜCÜ, İŞLETMECİ BELEDİYE İLİŞKİLERİ :</w:t>
      </w:r>
    </w:p>
    <w:p w:rsidR="00152616" w:rsidRPr="00FA3ADC" w:rsidRDefault="00152616" w:rsidP="003460B8">
      <w:pPr>
        <w:spacing w:line="239" w:lineRule="auto"/>
        <w:ind w:firstLine="708"/>
        <w:jc w:val="both"/>
        <w:rPr>
          <w:b/>
          <w:sz w:val="24"/>
          <w:szCs w:val="24"/>
        </w:rPr>
      </w:pPr>
    </w:p>
    <w:p w:rsidR="003460B8" w:rsidRPr="00CE4E2D" w:rsidRDefault="003460B8" w:rsidP="00074555">
      <w:pPr>
        <w:spacing w:line="235" w:lineRule="auto"/>
        <w:jc w:val="both"/>
        <w:rPr>
          <w:sz w:val="24"/>
          <w:szCs w:val="24"/>
        </w:rPr>
      </w:pPr>
      <w:r w:rsidRPr="00CE4E2D">
        <w:rPr>
          <w:sz w:val="24"/>
          <w:szCs w:val="24"/>
        </w:rPr>
        <w:t xml:space="preserve">İşletmeci ve sürücüler Belediye Ulaşım Hizmetleri Müdürlüğü ve görevlilerine daima saygılı davranacak, Belediye emir ve yasaklarına uyacaklardır. Belediye görevlilerine karşı gelenler devlet Zabıta memurlarına karşı gelmiş </w:t>
      </w:r>
      <w:r>
        <w:rPr>
          <w:sz w:val="24"/>
          <w:szCs w:val="24"/>
        </w:rPr>
        <w:t>Sayılı</w:t>
      </w:r>
      <w:r w:rsidRPr="00CE4E2D">
        <w:rPr>
          <w:sz w:val="24"/>
          <w:szCs w:val="24"/>
        </w:rPr>
        <w:t>rlar. Sürücü ve işletmeciler arasındaki ilişkilerde, tarafların birbirleriyle;</w:t>
      </w:r>
    </w:p>
    <w:p w:rsidR="003460B8" w:rsidRPr="00CE4E2D" w:rsidRDefault="003460B8" w:rsidP="003460B8">
      <w:pPr>
        <w:spacing w:line="14" w:lineRule="exact"/>
        <w:jc w:val="both"/>
        <w:rPr>
          <w:sz w:val="24"/>
          <w:szCs w:val="24"/>
        </w:rPr>
      </w:pPr>
    </w:p>
    <w:p w:rsidR="003460B8" w:rsidRPr="00CE4E2D" w:rsidRDefault="003460B8" w:rsidP="00074555">
      <w:pPr>
        <w:spacing w:line="234" w:lineRule="auto"/>
        <w:ind w:right="-1"/>
        <w:jc w:val="both"/>
        <w:rPr>
          <w:sz w:val="24"/>
          <w:szCs w:val="24"/>
        </w:rPr>
      </w:pPr>
      <w:r w:rsidRPr="005224A0">
        <w:rPr>
          <w:b/>
          <w:sz w:val="24"/>
          <w:szCs w:val="24"/>
        </w:rPr>
        <w:t>a)</w:t>
      </w:r>
      <w:r w:rsidRPr="00CE4E2D">
        <w:rPr>
          <w:sz w:val="24"/>
          <w:szCs w:val="24"/>
        </w:rPr>
        <w:t xml:space="preserve"> Araç sahipleri ve sürücülerin görev mahallinde çalışma saatleri içerisinde sözlü veya fiili olarak hakaret etmesi durumunda cezalar bölümünün ilgili maddesi gereği cezai müeyyide uygulanır.</w:t>
      </w:r>
    </w:p>
    <w:p w:rsidR="003460B8" w:rsidRPr="00CE4E2D" w:rsidRDefault="003460B8" w:rsidP="00074555">
      <w:pPr>
        <w:spacing w:line="234" w:lineRule="auto"/>
        <w:ind w:right="20"/>
        <w:jc w:val="both"/>
        <w:rPr>
          <w:sz w:val="24"/>
          <w:szCs w:val="24"/>
        </w:rPr>
      </w:pPr>
      <w:r w:rsidRPr="005224A0">
        <w:rPr>
          <w:b/>
          <w:sz w:val="24"/>
          <w:szCs w:val="24"/>
        </w:rPr>
        <w:t>b)</w:t>
      </w:r>
      <w:r w:rsidRPr="00CE4E2D">
        <w:rPr>
          <w:sz w:val="24"/>
          <w:szCs w:val="24"/>
        </w:rPr>
        <w:t xml:space="preserve"> Toplu Taşıma ile ilgili münakaşa etmeleri halinde; cezalar bölümünün ilgili maddesi gereği cezai müeyyide uygulanır.</w:t>
      </w:r>
    </w:p>
    <w:p w:rsidR="003460B8" w:rsidRPr="00CE4E2D" w:rsidRDefault="003460B8" w:rsidP="00074555">
      <w:pPr>
        <w:spacing w:line="234" w:lineRule="auto"/>
        <w:ind w:right="-1"/>
        <w:jc w:val="both"/>
        <w:rPr>
          <w:sz w:val="24"/>
          <w:szCs w:val="24"/>
        </w:rPr>
      </w:pPr>
      <w:r w:rsidRPr="005224A0">
        <w:rPr>
          <w:b/>
          <w:sz w:val="24"/>
          <w:szCs w:val="24"/>
        </w:rPr>
        <w:t>c)</w:t>
      </w:r>
      <w:r w:rsidRPr="00CE4E2D">
        <w:rPr>
          <w:sz w:val="24"/>
          <w:szCs w:val="24"/>
        </w:rPr>
        <w:t xml:space="preserve"> Araç sahipleri ve sürücüleri görev mahallinde çalışma saatleri içerisinde birbirlerini darp etmesi veya azmettirmesi halinde durumunda cezalar bölümünün ilgili maddesi gereği cezai müeyyide uygulanır.</w:t>
      </w:r>
    </w:p>
    <w:p w:rsidR="003460B8" w:rsidRPr="00CE4E2D" w:rsidRDefault="003460B8" w:rsidP="00074555">
      <w:pPr>
        <w:spacing w:line="234" w:lineRule="auto"/>
        <w:ind w:right="-1"/>
        <w:jc w:val="both"/>
        <w:rPr>
          <w:sz w:val="24"/>
          <w:szCs w:val="24"/>
        </w:rPr>
      </w:pPr>
      <w:r w:rsidRPr="005224A0">
        <w:rPr>
          <w:b/>
          <w:sz w:val="24"/>
          <w:szCs w:val="24"/>
        </w:rPr>
        <w:t>d)</w:t>
      </w:r>
      <w:r w:rsidRPr="00CE4E2D">
        <w:rPr>
          <w:sz w:val="24"/>
          <w:szCs w:val="24"/>
        </w:rPr>
        <w:t xml:space="preserve"> Fiziki şekilde kavga etmeleri halinde; İlgili araçlara cezalar bölümünün ilgili maddesi gereği cezai müeyyide uygulanır.</w:t>
      </w:r>
    </w:p>
    <w:p w:rsidR="003460B8" w:rsidRPr="00CE4E2D" w:rsidRDefault="003460B8" w:rsidP="00074555">
      <w:pPr>
        <w:spacing w:line="234" w:lineRule="auto"/>
        <w:ind w:right="-1"/>
        <w:jc w:val="both"/>
        <w:rPr>
          <w:sz w:val="24"/>
          <w:szCs w:val="24"/>
        </w:rPr>
      </w:pPr>
      <w:r w:rsidRPr="005224A0">
        <w:rPr>
          <w:b/>
          <w:sz w:val="24"/>
          <w:szCs w:val="24"/>
        </w:rPr>
        <w:t>e)</w:t>
      </w:r>
      <w:r w:rsidRPr="00CE4E2D">
        <w:rPr>
          <w:sz w:val="24"/>
          <w:szCs w:val="24"/>
        </w:rPr>
        <w:t xml:space="preserve"> ÖTA Şoför ve mal sahipleri mesai saatleri içerisinde görev mahallinde işlediği suçtan dolayı mahkemelerce cezalandırılması halinde durumu Belediye Encümenince değerlendirilir.</w:t>
      </w:r>
    </w:p>
    <w:p w:rsidR="003460B8" w:rsidRPr="00CE4E2D" w:rsidRDefault="003460B8" w:rsidP="00074555">
      <w:pPr>
        <w:spacing w:line="234" w:lineRule="auto"/>
        <w:ind w:right="-1"/>
        <w:jc w:val="both"/>
        <w:rPr>
          <w:sz w:val="24"/>
          <w:szCs w:val="24"/>
        </w:rPr>
      </w:pPr>
      <w:r w:rsidRPr="005224A0">
        <w:rPr>
          <w:b/>
          <w:sz w:val="24"/>
          <w:szCs w:val="24"/>
        </w:rPr>
        <w:t>f)</w:t>
      </w:r>
      <w:r w:rsidRPr="00CE4E2D">
        <w:rPr>
          <w:sz w:val="24"/>
          <w:szCs w:val="24"/>
        </w:rPr>
        <w:t xml:space="preserve"> Mahkeme tarafından hükme bağlanan şekilde ceza alması halinde mahkeme kararı aynen uygulanır.</w:t>
      </w:r>
    </w:p>
    <w:p w:rsidR="003460B8" w:rsidRPr="00CE4E2D" w:rsidRDefault="003460B8" w:rsidP="00074555">
      <w:pPr>
        <w:spacing w:line="236" w:lineRule="auto"/>
        <w:ind w:right="-1"/>
        <w:jc w:val="both"/>
        <w:rPr>
          <w:sz w:val="24"/>
          <w:szCs w:val="24"/>
        </w:rPr>
      </w:pPr>
      <w:r w:rsidRPr="005224A0">
        <w:rPr>
          <w:b/>
          <w:sz w:val="24"/>
          <w:szCs w:val="24"/>
        </w:rPr>
        <w:t>g)</w:t>
      </w:r>
      <w:r w:rsidRPr="00CE4E2D">
        <w:rPr>
          <w:sz w:val="24"/>
          <w:szCs w:val="24"/>
        </w:rPr>
        <w:t xml:space="preserve"> Sürücü ve işletmeciler Belediye Zabıta görevlilerinin bu yönetmelik çerçevesinde verdiği talimatlara uymak zorundadır. Denetimle yetkili görevlilere karşı gelmeleri durumunda cezalar bölümünün ilgili maddesi gereği cezai müeyyide uygulanır.</w:t>
      </w:r>
    </w:p>
    <w:p w:rsidR="003460B8" w:rsidRPr="00CE4E2D" w:rsidRDefault="003460B8" w:rsidP="00074555">
      <w:pPr>
        <w:spacing w:line="239" w:lineRule="auto"/>
        <w:jc w:val="both"/>
        <w:rPr>
          <w:sz w:val="24"/>
          <w:szCs w:val="24"/>
        </w:rPr>
      </w:pPr>
      <w:r w:rsidRPr="005224A0">
        <w:rPr>
          <w:b/>
          <w:sz w:val="24"/>
          <w:szCs w:val="24"/>
        </w:rPr>
        <w:t>h)</w:t>
      </w:r>
      <w:r w:rsidRPr="00CE4E2D">
        <w:rPr>
          <w:sz w:val="24"/>
          <w:szCs w:val="24"/>
        </w:rPr>
        <w:t xml:space="preserve"> Denetimle yetkili görevlilere hakaret edilmesi durumunda cezalar bölümünün ilgili maddesi gereği cezai müeyyide uygulanır.</w:t>
      </w:r>
    </w:p>
    <w:p w:rsidR="003460B8" w:rsidRPr="00CE4E2D" w:rsidRDefault="003460B8" w:rsidP="00074555">
      <w:pPr>
        <w:spacing w:line="234" w:lineRule="auto"/>
        <w:ind w:right="60"/>
        <w:jc w:val="both"/>
        <w:rPr>
          <w:sz w:val="24"/>
          <w:szCs w:val="24"/>
        </w:rPr>
      </w:pPr>
      <w:r w:rsidRPr="005224A0">
        <w:rPr>
          <w:b/>
          <w:sz w:val="24"/>
          <w:szCs w:val="24"/>
        </w:rPr>
        <w:t>ı)</w:t>
      </w:r>
      <w:r w:rsidRPr="00CE4E2D">
        <w:rPr>
          <w:sz w:val="24"/>
          <w:szCs w:val="24"/>
        </w:rPr>
        <w:t xml:space="preserve"> Denetimle yetkili görevlileri darp edilmesi durumunda cezalar bölümünün ilgili maddesi gereği cezai müeyyide uygulanır.</w:t>
      </w:r>
    </w:p>
    <w:p w:rsidR="003460B8" w:rsidRPr="00CE4E2D" w:rsidRDefault="003460B8" w:rsidP="003460B8">
      <w:pPr>
        <w:spacing w:line="239" w:lineRule="auto"/>
        <w:jc w:val="both"/>
        <w:rPr>
          <w:b/>
          <w:sz w:val="24"/>
          <w:szCs w:val="24"/>
          <w:u w:val="single"/>
        </w:rPr>
      </w:pPr>
    </w:p>
    <w:p w:rsidR="003460B8" w:rsidRDefault="003460B8" w:rsidP="00B90EF2">
      <w:pPr>
        <w:spacing w:line="239" w:lineRule="auto"/>
        <w:jc w:val="both"/>
        <w:rPr>
          <w:b/>
          <w:sz w:val="24"/>
          <w:szCs w:val="24"/>
        </w:rPr>
      </w:pPr>
      <w:r w:rsidRPr="00FA3ADC">
        <w:rPr>
          <w:b/>
          <w:sz w:val="24"/>
          <w:szCs w:val="24"/>
        </w:rPr>
        <w:t>MADDE 20)</w:t>
      </w:r>
      <w:r w:rsidR="00152616">
        <w:rPr>
          <w:b/>
          <w:sz w:val="24"/>
          <w:szCs w:val="24"/>
        </w:rPr>
        <w:t>-</w:t>
      </w:r>
      <w:r w:rsidRPr="00FA3ADC">
        <w:rPr>
          <w:b/>
          <w:sz w:val="24"/>
          <w:szCs w:val="24"/>
        </w:rPr>
        <w:t xml:space="preserve"> HAT ve GÜZERGAH BELİRLEMESİ ve DEĞİŞİKLİKLER :</w:t>
      </w:r>
    </w:p>
    <w:p w:rsidR="00152616" w:rsidRPr="00FA3ADC" w:rsidRDefault="00152616" w:rsidP="003460B8">
      <w:pPr>
        <w:spacing w:line="239" w:lineRule="auto"/>
        <w:ind w:firstLine="633"/>
        <w:jc w:val="both"/>
        <w:rPr>
          <w:b/>
          <w:sz w:val="24"/>
          <w:szCs w:val="24"/>
        </w:rPr>
      </w:pPr>
    </w:p>
    <w:p w:rsidR="003460B8" w:rsidRDefault="003460B8" w:rsidP="00074555">
      <w:pPr>
        <w:spacing w:line="236" w:lineRule="auto"/>
        <w:jc w:val="both"/>
        <w:rPr>
          <w:sz w:val="24"/>
          <w:szCs w:val="24"/>
        </w:rPr>
      </w:pPr>
      <w:r w:rsidRPr="00CE4E2D">
        <w:rPr>
          <w:sz w:val="24"/>
          <w:szCs w:val="24"/>
        </w:rPr>
        <w:t>Özel Toplu taşıma araçları hatlarında kayıtlı araçlar aşağıdaki şartlara uygun olarak çalışırlar; Hangi Hatta kaç aracın çalışacağı rotasyon, zaman ayarlaması, hat sayısı, aracın takip edeceği güzergahlar Encümen Kararı ile belirlenir. Tüm Ö.T.A lar yapılan düzenlemeye uyarlar.</w:t>
      </w:r>
    </w:p>
    <w:p w:rsidR="00074555" w:rsidRPr="00CE4E2D" w:rsidRDefault="00074555" w:rsidP="00074555">
      <w:pPr>
        <w:spacing w:line="236" w:lineRule="auto"/>
        <w:jc w:val="both"/>
        <w:rPr>
          <w:sz w:val="24"/>
          <w:szCs w:val="24"/>
        </w:rPr>
      </w:pPr>
    </w:p>
    <w:p w:rsidR="003460B8" w:rsidRPr="00CE4E2D" w:rsidRDefault="003460B8" w:rsidP="003460B8">
      <w:pPr>
        <w:spacing w:line="13" w:lineRule="exact"/>
        <w:jc w:val="both"/>
        <w:rPr>
          <w:sz w:val="24"/>
          <w:szCs w:val="24"/>
        </w:rPr>
      </w:pPr>
    </w:p>
    <w:p w:rsidR="003460B8" w:rsidRPr="00CE4E2D" w:rsidRDefault="003460B8" w:rsidP="00074555">
      <w:pPr>
        <w:numPr>
          <w:ilvl w:val="0"/>
          <w:numId w:val="8"/>
        </w:numPr>
        <w:tabs>
          <w:tab w:val="left" w:pos="284"/>
          <w:tab w:val="left" w:pos="914"/>
        </w:tabs>
        <w:spacing w:line="237" w:lineRule="auto"/>
        <w:ind w:right="-1"/>
        <w:jc w:val="both"/>
        <w:rPr>
          <w:sz w:val="24"/>
          <w:szCs w:val="24"/>
        </w:rPr>
      </w:pPr>
      <w:r>
        <w:rPr>
          <w:sz w:val="24"/>
          <w:szCs w:val="24"/>
        </w:rPr>
        <w:t xml:space="preserve"> </w:t>
      </w:r>
      <w:r w:rsidRPr="00CE4E2D">
        <w:rPr>
          <w:sz w:val="24"/>
          <w:szCs w:val="24"/>
        </w:rPr>
        <w:t>Çalışma saatleri her gün, sabah 06.00'dan saat 24.00'e kadardır. Özel mazeret, Yıllık izin, arıza kaza vb. nedenlerle çalışamayacak olan araçlar; geçerli mazeretlerini yazılı olarak bildirerek Ç.B.U.H. Müdürlüğünden izin alırlar. Çalışma saatleri dışında izinsiz çalışılmaz. 06.00 – 24.00 saatleri arasında Ö.T.A’</w:t>
      </w:r>
      <w:r>
        <w:rPr>
          <w:sz w:val="24"/>
          <w:szCs w:val="24"/>
        </w:rPr>
        <w:t xml:space="preserve"> </w:t>
      </w:r>
      <w:r w:rsidRPr="00CE4E2D">
        <w:rPr>
          <w:sz w:val="24"/>
          <w:szCs w:val="24"/>
        </w:rPr>
        <w:t>ların çalışmalarının başlangıç ve bitiş saatlerini Ç.B.U.H.M. düzenler.</w:t>
      </w:r>
    </w:p>
    <w:p w:rsidR="003460B8" w:rsidRPr="00CE4E2D" w:rsidRDefault="003460B8" w:rsidP="00074555">
      <w:pPr>
        <w:numPr>
          <w:ilvl w:val="0"/>
          <w:numId w:val="8"/>
        </w:numPr>
        <w:tabs>
          <w:tab w:val="left" w:pos="284"/>
          <w:tab w:val="left" w:pos="1027"/>
        </w:tabs>
        <w:spacing w:line="237" w:lineRule="auto"/>
        <w:jc w:val="both"/>
        <w:rPr>
          <w:sz w:val="24"/>
          <w:szCs w:val="24"/>
        </w:rPr>
      </w:pPr>
      <w:r w:rsidRPr="00CE4E2D">
        <w:rPr>
          <w:sz w:val="24"/>
          <w:szCs w:val="24"/>
        </w:rPr>
        <w:t>Her gün saat 18.00'den 24.00'e kadar çalışan araçlardan Ç.B.U.H.</w:t>
      </w:r>
      <w:r>
        <w:rPr>
          <w:sz w:val="24"/>
          <w:szCs w:val="24"/>
        </w:rPr>
        <w:t xml:space="preserve"> </w:t>
      </w:r>
      <w:r w:rsidRPr="00CE4E2D">
        <w:rPr>
          <w:sz w:val="24"/>
          <w:szCs w:val="24"/>
        </w:rPr>
        <w:t>Müdürlüğünün düzenlemesiyle nöbet uygulanabilir kaç aracın nöbet tutacağı ve listesi Ç.B.U.H.</w:t>
      </w:r>
      <w:r>
        <w:rPr>
          <w:sz w:val="24"/>
          <w:szCs w:val="24"/>
        </w:rPr>
        <w:t xml:space="preserve"> </w:t>
      </w:r>
      <w:r w:rsidRPr="00CE4E2D">
        <w:rPr>
          <w:sz w:val="24"/>
          <w:szCs w:val="24"/>
        </w:rPr>
        <w:lastRenderedPageBreak/>
        <w:t>Müdürlüğünce nöbet çizelgesinde belirtilir. Her güzergahta çalışan araçlardan yeteri kadar nöbetçi olarak çalışırlar. Mazereti nedeni ile çalışmayacak araçlar yerine, aynı hatta çalışan bir başka araç görevlendirilir. Mazeretsiz olarak nöbete gelmeyen veya nöbeti terk eden araçlar için bu yönetmeliğin cezalara ilişkin hükümleri uygulanır.</w:t>
      </w:r>
    </w:p>
    <w:p w:rsidR="003460B8" w:rsidRPr="00CE4E2D" w:rsidRDefault="003460B8" w:rsidP="003460B8">
      <w:pPr>
        <w:spacing w:line="14" w:lineRule="exact"/>
        <w:jc w:val="both"/>
        <w:rPr>
          <w:sz w:val="24"/>
          <w:szCs w:val="24"/>
        </w:rPr>
      </w:pPr>
    </w:p>
    <w:p w:rsidR="003460B8" w:rsidRDefault="003460B8" w:rsidP="00074555">
      <w:pPr>
        <w:numPr>
          <w:ilvl w:val="0"/>
          <w:numId w:val="8"/>
        </w:numPr>
        <w:tabs>
          <w:tab w:val="left" w:pos="284"/>
          <w:tab w:val="left" w:pos="929"/>
        </w:tabs>
        <w:spacing w:line="237" w:lineRule="auto"/>
        <w:jc w:val="both"/>
        <w:rPr>
          <w:sz w:val="24"/>
          <w:szCs w:val="24"/>
        </w:rPr>
      </w:pPr>
      <w:r w:rsidRPr="00CE4E2D">
        <w:rPr>
          <w:sz w:val="24"/>
          <w:szCs w:val="24"/>
        </w:rPr>
        <w:t>Araçların Tüm Resmi tatil, bayram ve özel günlerde çalışması zorunludur. İşletmecilerin her yıl araçlarını 15 gün tatil amacıyla seferden çekerek izin yapma hakkı vardır. İzin tarihleri, her yıl Ocak ayında Ç.B.U.H.Müdürlüğüne bildirilir. Ç.B.U.H.</w:t>
      </w:r>
      <w:r>
        <w:rPr>
          <w:sz w:val="24"/>
          <w:szCs w:val="24"/>
        </w:rPr>
        <w:t xml:space="preserve"> </w:t>
      </w:r>
      <w:r w:rsidRPr="00CE4E2D">
        <w:rPr>
          <w:sz w:val="24"/>
          <w:szCs w:val="24"/>
        </w:rPr>
        <w:t>Müdürlüğü yapacağı inceleme sonucunda ulaşım hizmetinin aksamaması şartıyla bu izinleri talep edilen şekilde veya değiştirerek onaylar.</w:t>
      </w:r>
    </w:p>
    <w:p w:rsidR="003460B8" w:rsidRPr="00CE4E2D" w:rsidRDefault="003460B8" w:rsidP="003460B8">
      <w:pPr>
        <w:spacing w:line="2" w:lineRule="exact"/>
        <w:jc w:val="both"/>
        <w:rPr>
          <w:sz w:val="24"/>
          <w:szCs w:val="24"/>
        </w:rPr>
      </w:pPr>
    </w:p>
    <w:p w:rsidR="003460B8" w:rsidRPr="00CE4E2D" w:rsidRDefault="003460B8" w:rsidP="00074555">
      <w:pPr>
        <w:spacing w:line="0" w:lineRule="atLeast"/>
        <w:jc w:val="both"/>
        <w:rPr>
          <w:sz w:val="24"/>
          <w:szCs w:val="24"/>
        </w:rPr>
      </w:pPr>
      <w:r w:rsidRPr="005224A0">
        <w:rPr>
          <w:b/>
          <w:sz w:val="24"/>
          <w:szCs w:val="24"/>
        </w:rPr>
        <w:t>d)</w:t>
      </w:r>
      <w:r w:rsidRPr="00CE4E2D">
        <w:rPr>
          <w:sz w:val="24"/>
          <w:szCs w:val="24"/>
        </w:rPr>
        <w:t xml:space="preserve"> Festival ve Benzeri Özel durumlarda Ulaşım Hizmetleri Müdürlüğü tarafından 24.00- 06.00 saatleri arasında, çalışma veya nöbet zorunluluğu getirilebilir. Ayrıca, önemli etkinlikler nedeni ile Belediyece günü birlik olarak özel güzergahlar ve bu güzergahlarda çalışacak araçların sayısı ve plakaları belirlenebilir. Belediyece alınacak bu kararlar işletmeciler tarafından itiraz edilmeden uygulanır.</w:t>
      </w:r>
    </w:p>
    <w:p w:rsidR="003460B8" w:rsidRPr="00CE4E2D" w:rsidRDefault="003460B8" w:rsidP="00074555">
      <w:pPr>
        <w:spacing w:line="239" w:lineRule="auto"/>
        <w:jc w:val="both"/>
        <w:rPr>
          <w:sz w:val="24"/>
          <w:szCs w:val="24"/>
        </w:rPr>
      </w:pPr>
      <w:bookmarkStart w:id="1" w:name="page6"/>
      <w:bookmarkEnd w:id="1"/>
      <w:r w:rsidRPr="005224A0">
        <w:rPr>
          <w:b/>
          <w:sz w:val="24"/>
          <w:szCs w:val="24"/>
        </w:rPr>
        <w:t>e)</w:t>
      </w:r>
      <w:r w:rsidRPr="00CE4E2D">
        <w:rPr>
          <w:sz w:val="24"/>
          <w:szCs w:val="24"/>
        </w:rPr>
        <w:t xml:space="preserve"> İşletmeci, bu yönetmelik çerçevesinde, tanımlanan biçimde, çalışma saatleri içinde herkesi taşımak zorundadır.</w:t>
      </w:r>
    </w:p>
    <w:p w:rsidR="003460B8" w:rsidRPr="00CE4E2D" w:rsidRDefault="003460B8" w:rsidP="00074555">
      <w:pPr>
        <w:spacing w:line="239" w:lineRule="auto"/>
        <w:jc w:val="both"/>
        <w:rPr>
          <w:sz w:val="24"/>
          <w:szCs w:val="24"/>
        </w:rPr>
      </w:pPr>
      <w:r w:rsidRPr="005224A0">
        <w:rPr>
          <w:b/>
          <w:sz w:val="24"/>
          <w:szCs w:val="24"/>
        </w:rPr>
        <w:t>f)</w:t>
      </w:r>
      <w:r w:rsidRPr="00CE4E2D">
        <w:rPr>
          <w:sz w:val="24"/>
          <w:szCs w:val="24"/>
        </w:rPr>
        <w:t xml:space="preserve"> Belediye tarafından işletmeye alınan akıllı durak uygulamasına göre tüm araçların validatörleri, araç takip sistemleri ve GPS sistemleri aktif olacak, arıza yapması tespit edildiğinde belediyenin sözlü veya yazılı talebine binaen arıza aynı gün giderilecektir. GPS modemi ve akıllı durak bilgi sistemini etkileyen parçalardan en az 3 er adet yedek tutulacaktır. Sistemin aksatılması durumunda durum idare tarafından raporlanarak Belediye encümenine sunulacak ve encümenden çıkan karara göre cezai işlem uygulanacaktır. </w:t>
      </w:r>
    </w:p>
    <w:p w:rsidR="002E7476" w:rsidRDefault="002E7476" w:rsidP="003460B8">
      <w:pPr>
        <w:spacing w:line="239" w:lineRule="auto"/>
        <w:ind w:firstLine="700"/>
        <w:jc w:val="both"/>
        <w:rPr>
          <w:b/>
          <w:sz w:val="24"/>
          <w:szCs w:val="24"/>
        </w:rPr>
      </w:pPr>
    </w:p>
    <w:p w:rsidR="003460B8" w:rsidRDefault="003460B8" w:rsidP="00B90EF2">
      <w:pPr>
        <w:spacing w:line="239" w:lineRule="auto"/>
        <w:jc w:val="both"/>
        <w:rPr>
          <w:b/>
          <w:sz w:val="24"/>
          <w:szCs w:val="24"/>
        </w:rPr>
      </w:pPr>
      <w:r w:rsidRPr="008C1385">
        <w:rPr>
          <w:b/>
          <w:sz w:val="24"/>
          <w:szCs w:val="24"/>
        </w:rPr>
        <w:t>MADDE 21)</w:t>
      </w:r>
      <w:r w:rsidR="00152616">
        <w:rPr>
          <w:b/>
          <w:sz w:val="24"/>
          <w:szCs w:val="24"/>
        </w:rPr>
        <w:t>-</w:t>
      </w:r>
      <w:r w:rsidRPr="008C1385">
        <w:rPr>
          <w:b/>
          <w:sz w:val="24"/>
          <w:szCs w:val="24"/>
        </w:rPr>
        <w:t xml:space="preserve"> TAŞIMA ÜCRET TARİFESİ VE MALİ KONULAR :</w:t>
      </w:r>
    </w:p>
    <w:p w:rsidR="00152616" w:rsidRPr="008C1385" w:rsidRDefault="00152616" w:rsidP="003460B8">
      <w:pPr>
        <w:spacing w:line="239" w:lineRule="auto"/>
        <w:ind w:firstLine="700"/>
        <w:jc w:val="both"/>
        <w:rPr>
          <w:b/>
          <w:sz w:val="24"/>
          <w:szCs w:val="24"/>
        </w:rPr>
      </w:pPr>
    </w:p>
    <w:p w:rsidR="003460B8" w:rsidRDefault="003460B8" w:rsidP="00074555">
      <w:pPr>
        <w:spacing w:line="239" w:lineRule="auto"/>
        <w:jc w:val="both"/>
        <w:rPr>
          <w:sz w:val="24"/>
          <w:szCs w:val="24"/>
        </w:rPr>
      </w:pPr>
      <w:r w:rsidRPr="00CE4E2D">
        <w:rPr>
          <w:sz w:val="24"/>
          <w:szCs w:val="24"/>
        </w:rPr>
        <w:t>İşletmeciler aşağıda belirtilen parasal konulara aynen uyacaklardır.</w:t>
      </w:r>
    </w:p>
    <w:p w:rsidR="00572C42" w:rsidRPr="00CE4E2D" w:rsidRDefault="00572C42" w:rsidP="003460B8">
      <w:pPr>
        <w:spacing w:line="239" w:lineRule="auto"/>
        <w:ind w:left="700"/>
        <w:jc w:val="both"/>
        <w:rPr>
          <w:sz w:val="24"/>
          <w:szCs w:val="24"/>
        </w:rPr>
      </w:pPr>
    </w:p>
    <w:p w:rsidR="003460B8" w:rsidRPr="00CE4E2D" w:rsidRDefault="003460B8" w:rsidP="003460B8">
      <w:pPr>
        <w:spacing w:line="1" w:lineRule="exact"/>
        <w:jc w:val="both"/>
        <w:rPr>
          <w:sz w:val="24"/>
          <w:szCs w:val="24"/>
        </w:rPr>
      </w:pPr>
    </w:p>
    <w:p w:rsidR="003460B8" w:rsidRPr="00572C42" w:rsidRDefault="003460B8" w:rsidP="00572C42">
      <w:pPr>
        <w:pStyle w:val="ListeParagraf"/>
        <w:numPr>
          <w:ilvl w:val="0"/>
          <w:numId w:val="26"/>
        </w:numPr>
        <w:tabs>
          <w:tab w:val="left" w:pos="-4253"/>
        </w:tabs>
        <w:spacing w:line="239" w:lineRule="auto"/>
        <w:jc w:val="both"/>
      </w:pPr>
      <w:r w:rsidRPr="00572C42">
        <w:t>Günün şartlarına göre işletmeciler zam talebini Ç.B.U.H.M ne bildirebilirler. Ö.T.A da uygulanacak tam ve indirimli yolcu tarifesi Ulaşım Hizmetleri Müdürlüğü tarafından tespit edilir. Tarifeye ait değişiklik önerileri Ulaşım Hizmetleri Müdürlüğü tarafından Belediye Tarife Komisyonuna sunulur ve Belediye Meclisi tarafından onaylandığı tarihten itibaren yürürlüğe girer.</w:t>
      </w:r>
    </w:p>
    <w:p w:rsidR="003460B8" w:rsidRPr="00895598" w:rsidRDefault="003460B8" w:rsidP="003460B8">
      <w:pPr>
        <w:spacing w:line="14" w:lineRule="exact"/>
        <w:jc w:val="both"/>
        <w:rPr>
          <w:sz w:val="24"/>
          <w:szCs w:val="24"/>
        </w:rPr>
      </w:pPr>
    </w:p>
    <w:p w:rsidR="003460B8" w:rsidRPr="00CE4E2D" w:rsidRDefault="003460B8" w:rsidP="00572C42">
      <w:pPr>
        <w:numPr>
          <w:ilvl w:val="0"/>
          <w:numId w:val="26"/>
        </w:numPr>
        <w:tabs>
          <w:tab w:val="left" w:pos="851"/>
        </w:tabs>
        <w:jc w:val="both"/>
        <w:rPr>
          <w:sz w:val="24"/>
          <w:szCs w:val="24"/>
        </w:rPr>
      </w:pPr>
      <w:r w:rsidRPr="00895598">
        <w:rPr>
          <w:sz w:val="24"/>
          <w:szCs w:val="24"/>
        </w:rPr>
        <w:t>Ö.T.A. Çorum Belediye Meclisince alınan karar gereği, toplu taşıma hat kira ihalesi çerçevesinde çalışan otobüslerde Belediye Personeli günde 2 binim ücretsiz taşınacaktır.  Kanun kararname, Bakanlar kurulu kararı ve dava açma hakkı saklı kalmak kaydı ile Çorum Belediye Meclis kararı ile belirlenen indirimli binişler varsa aynen uygulanacaktır. Ücretsiz binişler</w:t>
      </w:r>
      <w:r w:rsidRPr="00CE4E2D">
        <w:rPr>
          <w:sz w:val="24"/>
          <w:szCs w:val="24"/>
        </w:rPr>
        <w:t xml:space="preserve"> için Belediye tarafından işletmeye alınan / alınacak Ücretsiz Seyahat kartları uygulama Yönetmeliği aynen geçerli olacaktır.</w:t>
      </w:r>
    </w:p>
    <w:p w:rsidR="003460B8" w:rsidRPr="00572C42" w:rsidRDefault="003460B8" w:rsidP="00572C42">
      <w:pPr>
        <w:pStyle w:val="ListeParagraf"/>
        <w:numPr>
          <w:ilvl w:val="0"/>
          <w:numId w:val="26"/>
        </w:numPr>
        <w:spacing w:line="233" w:lineRule="auto"/>
        <w:jc w:val="both"/>
      </w:pPr>
      <w:r w:rsidRPr="00572C42">
        <w:t>Yolcu taşımacılığında uygulanacak tarifeler Ulaşım Hizmetleri Müdürlüğü’nün teklifi Belediye Meclisinin kararıyla belirlenir ve tanımlı yerlerde halka duyurulur.</w:t>
      </w:r>
    </w:p>
    <w:p w:rsidR="003460B8" w:rsidRPr="00CE4E2D" w:rsidRDefault="003460B8" w:rsidP="003460B8">
      <w:pPr>
        <w:spacing w:line="12" w:lineRule="exact"/>
        <w:jc w:val="both"/>
        <w:rPr>
          <w:sz w:val="24"/>
          <w:szCs w:val="24"/>
        </w:rPr>
      </w:pPr>
    </w:p>
    <w:p w:rsidR="003460B8" w:rsidRDefault="003460B8" w:rsidP="00572C42">
      <w:pPr>
        <w:pStyle w:val="ListeParagraf"/>
        <w:numPr>
          <w:ilvl w:val="0"/>
          <w:numId w:val="26"/>
        </w:numPr>
        <w:spacing w:line="234" w:lineRule="auto"/>
        <w:jc w:val="both"/>
      </w:pPr>
      <w:r w:rsidRPr="00572C42">
        <w:t>e)Her kart kullanıcısından kart başına bir defaya mahsus Belediye Meclisi karına binaen kart depozit bedeli alınır. Bu husus Belediye Ücretsiz Seyahat Kartları uygulama Yönetmeliğine göre işletilecektir.</w:t>
      </w:r>
    </w:p>
    <w:p w:rsidR="002E1B24" w:rsidRDefault="002E1B24" w:rsidP="002E1B24">
      <w:pPr>
        <w:pStyle w:val="ListeParagraf"/>
      </w:pPr>
    </w:p>
    <w:p w:rsidR="003460B8" w:rsidRDefault="003460B8" w:rsidP="00B90EF2">
      <w:pPr>
        <w:spacing w:line="239" w:lineRule="auto"/>
        <w:jc w:val="both"/>
        <w:rPr>
          <w:b/>
          <w:sz w:val="24"/>
          <w:szCs w:val="24"/>
        </w:rPr>
      </w:pPr>
      <w:r w:rsidRPr="00511977">
        <w:rPr>
          <w:b/>
          <w:sz w:val="24"/>
          <w:szCs w:val="24"/>
        </w:rPr>
        <w:t>MADDE 22)</w:t>
      </w:r>
      <w:r w:rsidR="00DA4E43">
        <w:rPr>
          <w:b/>
          <w:sz w:val="24"/>
          <w:szCs w:val="24"/>
        </w:rPr>
        <w:t>-</w:t>
      </w:r>
      <w:r w:rsidRPr="00CE4E2D">
        <w:rPr>
          <w:b/>
          <w:sz w:val="24"/>
          <w:szCs w:val="24"/>
        </w:rPr>
        <w:t xml:space="preserve"> Sürücü, işletmeci ve yolcular aşağıdaki kurallara uyacaklardır.</w:t>
      </w:r>
    </w:p>
    <w:p w:rsidR="00DA4E43" w:rsidRPr="00CE4E2D" w:rsidRDefault="00DA4E43" w:rsidP="003460B8">
      <w:pPr>
        <w:spacing w:line="239" w:lineRule="auto"/>
        <w:ind w:firstLine="708"/>
        <w:jc w:val="both"/>
        <w:rPr>
          <w:b/>
          <w:sz w:val="24"/>
          <w:szCs w:val="24"/>
        </w:rPr>
      </w:pPr>
    </w:p>
    <w:p w:rsidR="003460B8" w:rsidRPr="00CE4E2D" w:rsidRDefault="003460B8" w:rsidP="00901DAE">
      <w:pPr>
        <w:numPr>
          <w:ilvl w:val="1"/>
          <w:numId w:val="10"/>
        </w:numPr>
        <w:tabs>
          <w:tab w:val="left" w:pos="-4253"/>
          <w:tab w:val="left" w:pos="284"/>
        </w:tabs>
        <w:spacing w:line="239" w:lineRule="auto"/>
        <w:jc w:val="both"/>
        <w:rPr>
          <w:sz w:val="24"/>
          <w:szCs w:val="24"/>
        </w:rPr>
      </w:pPr>
      <w:r w:rsidRPr="00CE4E2D">
        <w:rPr>
          <w:sz w:val="24"/>
          <w:szCs w:val="24"/>
        </w:rPr>
        <w:t>Bu yönetmelik sürekli olarak araçta bulundurulacak ve sürücü ve işleticiler tarafından tüm yükümleri öğrenilecektir.</w:t>
      </w:r>
    </w:p>
    <w:p w:rsidR="003460B8" w:rsidRPr="00CE4E2D" w:rsidRDefault="003460B8" w:rsidP="00901DAE">
      <w:pPr>
        <w:spacing w:line="9" w:lineRule="exact"/>
        <w:jc w:val="both"/>
        <w:rPr>
          <w:sz w:val="24"/>
          <w:szCs w:val="24"/>
        </w:rPr>
      </w:pPr>
    </w:p>
    <w:p w:rsidR="003460B8" w:rsidRPr="00CE4E2D" w:rsidRDefault="003460B8" w:rsidP="00901DAE">
      <w:pPr>
        <w:tabs>
          <w:tab w:val="left" w:pos="-4253"/>
        </w:tabs>
        <w:spacing w:line="234" w:lineRule="auto"/>
        <w:ind w:right="-1"/>
        <w:jc w:val="both"/>
        <w:rPr>
          <w:sz w:val="24"/>
          <w:szCs w:val="24"/>
        </w:rPr>
      </w:pPr>
      <w:r w:rsidRPr="00901DAE">
        <w:rPr>
          <w:b/>
          <w:sz w:val="24"/>
          <w:szCs w:val="24"/>
        </w:rPr>
        <w:lastRenderedPageBreak/>
        <w:t>b)</w:t>
      </w:r>
      <w:r w:rsidRPr="00CE4E2D">
        <w:rPr>
          <w:sz w:val="24"/>
          <w:szCs w:val="24"/>
        </w:rPr>
        <w:t xml:space="preserve"> Ö.T.A.larda görevlendirilecek personelin kılık ve kıyafetleri Ç.B.U.H.M. tarafından tespit edilir. Ayrıca araç personeli Ç.B.U.H.M.’ce tespit edilen yaka kimlik kartlarını takmak zorundadır.</w:t>
      </w:r>
    </w:p>
    <w:p w:rsidR="003460B8" w:rsidRPr="00CE4E2D" w:rsidRDefault="003460B8" w:rsidP="00901DAE">
      <w:pPr>
        <w:spacing w:line="2" w:lineRule="exact"/>
        <w:jc w:val="both"/>
        <w:rPr>
          <w:sz w:val="24"/>
          <w:szCs w:val="24"/>
        </w:rPr>
      </w:pPr>
    </w:p>
    <w:p w:rsidR="003460B8" w:rsidRPr="00CE4E2D" w:rsidRDefault="003460B8" w:rsidP="00901DAE">
      <w:pPr>
        <w:spacing w:line="239" w:lineRule="auto"/>
        <w:jc w:val="both"/>
        <w:rPr>
          <w:sz w:val="24"/>
          <w:szCs w:val="24"/>
        </w:rPr>
      </w:pPr>
      <w:r w:rsidRPr="00901DAE">
        <w:rPr>
          <w:b/>
          <w:sz w:val="24"/>
          <w:szCs w:val="24"/>
        </w:rPr>
        <w:t>c)</w:t>
      </w:r>
      <w:r w:rsidRPr="00CE4E2D">
        <w:rPr>
          <w:sz w:val="24"/>
          <w:szCs w:val="24"/>
        </w:rPr>
        <w:t xml:space="preserve"> Sürücüler temiz giyimli günlük traşlı ve bakımlı olacaktır. Sürücüler kışlık kıyafet olarak lacivert takım elbise beyaz veya açık mavi renkli gömlek, lacivert kravat, yazlık kıyafet olarak isterlerse kısa kollu beyaz veya açık mavi renkli gömlek lacivert pantolon, lacivert kravat giyeceklerdir.</w:t>
      </w:r>
    </w:p>
    <w:p w:rsidR="003460B8" w:rsidRPr="00CE4E2D" w:rsidRDefault="003460B8" w:rsidP="00901DAE">
      <w:pPr>
        <w:spacing w:line="9" w:lineRule="exact"/>
        <w:jc w:val="both"/>
        <w:rPr>
          <w:sz w:val="24"/>
          <w:szCs w:val="24"/>
        </w:rPr>
      </w:pPr>
    </w:p>
    <w:p w:rsidR="003460B8" w:rsidRPr="00CE4E2D" w:rsidRDefault="003460B8" w:rsidP="00901DAE">
      <w:pPr>
        <w:spacing w:line="234" w:lineRule="auto"/>
        <w:jc w:val="both"/>
        <w:rPr>
          <w:sz w:val="24"/>
          <w:szCs w:val="24"/>
        </w:rPr>
      </w:pPr>
      <w:r w:rsidRPr="00CE4E2D">
        <w:rPr>
          <w:sz w:val="24"/>
          <w:szCs w:val="24"/>
        </w:rPr>
        <w:t xml:space="preserve"> </w:t>
      </w:r>
      <w:r w:rsidRPr="00901DAE">
        <w:rPr>
          <w:b/>
          <w:sz w:val="24"/>
          <w:szCs w:val="24"/>
        </w:rPr>
        <w:t>d)</w:t>
      </w:r>
      <w:r w:rsidRPr="00CE4E2D">
        <w:rPr>
          <w:sz w:val="24"/>
          <w:szCs w:val="24"/>
        </w:rPr>
        <w:t xml:space="preserve"> SÜRÜCÜ’lerin T</w:t>
      </w:r>
      <w:r>
        <w:rPr>
          <w:sz w:val="24"/>
          <w:szCs w:val="24"/>
        </w:rPr>
        <w:t>.</w:t>
      </w:r>
      <w:r w:rsidRPr="00CE4E2D">
        <w:rPr>
          <w:sz w:val="24"/>
          <w:szCs w:val="24"/>
        </w:rPr>
        <w:t>C. vatandaşı ve E sınıfı sürücü belgesi SRC belgesi ile Trafik kanununa göre zorunlu olarak sahip olması gereken diğer belgelere sahip olması gerekir.</w:t>
      </w:r>
    </w:p>
    <w:p w:rsidR="003460B8" w:rsidRPr="00CE4E2D" w:rsidRDefault="003460B8" w:rsidP="00901DAE">
      <w:pPr>
        <w:spacing w:line="12" w:lineRule="exact"/>
        <w:jc w:val="both"/>
        <w:rPr>
          <w:sz w:val="24"/>
          <w:szCs w:val="24"/>
        </w:rPr>
      </w:pPr>
    </w:p>
    <w:p w:rsidR="003460B8" w:rsidRPr="00CE4E2D" w:rsidRDefault="003460B8" w:rsidP="00901DAE">
      <w:pPr>
        <w:spacing w:line="234" w:lineRule="auto"/>
        <w:jc w:val="both"/>
        <w:rPr>
          <w:sz w:val="24"/>
          <w:szCs w:val="24"/>
        </w:rPr>
      </w:pPr>
      <w:r w:rsidRPr="00CE4E2D">
        <w:rPr>
          <w:sz w:val="24"/>
          <w:szCs w:val="24"/>
        </w:rPr>
        <w:t xml:space="preserve"> </w:t>
      </w:r>
      <w:r w:rsidRPr="00901DAE">
        <w:rPr>
          <w:b/>
          <w:sz w:val="24"/>
          <w:szCs w:val="24"/>
        </w:rPr>
        <w:t>e)</w:t>
      </w:r>
      <w:r w:rsidRPr="00CE4E2D">
        <w:rPr>
          <w:sz w:val="24"/>
          <w:szCs w:val="24"/>
        </w:rPr>
        <w:t xml:space="preserve"> SÜRÜCÜ’ler bir iş gününde 8 (sekiz) saatten fazla çalıştırılamazlar. Ayakkabıların arkası basık olmayacak, çıplak ayakla araç kullanılmayacaktır. Terlik sandalet giyemezler. Ayakkabıları boyalı olacaktır.</w:t>
      </w:r>
    </w:p>
    <w:p w:rsidR="003460B8" w:rsidRPr="00CE4E2D" w:rsidRDefault="003460B8" w:rsidP="00901DAE">
      <w:pPr>
        <w:spacing w:line="1" w:lineRule="exact"/>
        <w:jc w:val="both"/>
        <w:rPr>
          <w:sz w:val="24"/>
          <w:szCs w:val="24"/>
        </w:rPr>
      </w:pPr>
    </w:p>
    <w:p w:rsidR="003460B8" w:rsidRPr="00CE4E2D" w:rsidRDefault="003460B8" w:rsidP="00901DAE">
      <w:pPr>
        <w:tabs>
          <w:tab w:val="left" w:pos="200"/>
        </w:tabs>
        <w:spacing w:line="239" w:lineRule="auto"/>
        <w:jc w:val="both"/>
        <w:rPr>
          <w:sz w:val="24"/>
          <w:szCs w:val="24"/>
        </w:rPr>
      </w:pPr>
      <w:r w:rsidRPr="00901DAE">
        <w:rPr>
          <w:b/>
          <w:sz w:val="24"/>
          <w:szCs w:val="24"/>
        </w:rPr>
        <w:t>f)</w:t>
      </w:r>
      <w:r w:rsidRPr="00CE4E2D">
        <w:rPr>
          <w:sz w:val="24"/>
          <w:szCs w:val="24"/>
        </w:rPr>
        <w:t xml:space="preserve"> Sürücü ve işletmeci ve yolcular, araçta meşrubat dahil hiçbir yiyecek maddesi tüketemez ve sigara kullanamaz.</w:t>
      </w:r>
    </w:p>
    <w:p w:rsidR="003460B8" w:rsidRPr="00CE4E2D" w:rsidRDefault="003460B8" w:rsidP="00901DAE">
      <w:pPr>
        <w:spacing w:line="12" w:lineRule="exact"/>
        <w:jc w:val="both"/>
        <w:rPr>
          <w:sz w:val="24"/>
          <w:szCs w:val="24"/>
        </w:rPr>
      </w:pPr>
    </w:p>
    <w:p w:rsidR="003460B8" w:rsidRDefault="003460B8" w:rsidP="00901DAE">
      <w:pPr>
        <w:spacing w:line="235" w:lineRule="auto"/>
        <w:jc w:val="both"/>
        <w:rPr>
          <w:sz w:val="24"/>
          <w:szCs w:val="24"/>
        </w:rPr>
      </w:pPr>
      <w:r w:rsidRPr="00901DAE">
        <w:rPr>
          <w:b/>
          <w:sz w:val="24"/>
          <w:szCs w:val="24"/>
        </w:rPr>
        <w:t>g)</w:t>
      </w:r>
      <w:r w:rsidRPr="00CE4E2D">
        <w:rPr>
          <w:sz w:val="24"/>
          <w:szCs w:val="24"/>
        </w:rPr>
        <w:t xml:space="preserve"> Sürücü ve işletmecilerin sigortalı olmaları zorunludur. Aylık sigorta bildirimi sürekli olarak araçta bulundurulacaktır. Denetim anında gösterilecektir. Sürücülerin hatalarından ve neden oldukları maddi ve manevi zararlardan, ilgili kişi ve kurumlara karşı işletmeciler mütessilen sorumludur.</w:t>
      </w:r>
    </w:p>
    <w:p w:rsidR="003460B8" w:rsidRPr="00CE4E2D" w:rsidRDefault="003460B8" w:rsidP="003460B8">
      <w:pPr>
        <w:spacing w:line="235" w:lineRule="auto"/>
        <w:ind w:firstLine="708"/>
        <w:jc w:val="both"/>
        <w:rPr>
          <w:sz w:val="24"/>
          <w:szCs w:val="24"/>
        </w:rPr>
      </w:pPr>
    </w:p>
    <w:p w:rsidR="003460B8" w:rsidRDefault="003460B8" w:rsidP="00074555">
      <w:pPr>
        <w:spacing w:line="239" w:lineRule="auto"/>
        <w:jc w:val="both"/>
        <w:rPr>
          <w:sz w:val="24"/>
          <w:szCs w:val="24"/>
        </w:rPr>
      </w:pPr>
      <w:r w:rsidRPr="00CE4E2D">
        <w:rPr>
          <w:sz w:val="24"/>
          <w:szCs w:val="24"/>
        </w:rPr>
        <w:t>Ö.T.A’larda sürücü olarak çalışmak isteyen şoförlerle ile ilgili aşağıda yazılı evrakları mal sahibi bir dilekçe ekinde Belediye Ulaşım Hizmetleri Müdürlüğüne teslim etmekle yükümlüdür.</w:t>
      </w:r>
    </w:p>
    <w:p w:rsidR="003460B8" w:rsidRPr="00895598" w:rsidRDefault="003460B8" w:rsidP="003460B8">
      <w:pPr>
        <w:spacing w:line="239" w:lineRule="auto"/>
        <w:ind w:firstLine="708"/>
        <w:jc w:val="both"/>
        <w:rPr>
          <w:sz w:val="16"/>
          <w:szCs w:val="24"/>
        </w:rPr>
      </w:pPr>
    </w:p>
    <w:p w:rsidR="003460B8" w:rsidRPr="00CC74F1" w:rsidRDefault="003460B8" w:rsidP="00074555">
      <w:pPr>
        <w:tabs>
          <w:tab w:val="left" w:pos="360"/>
        </w:tabs>
        <w:spacing w:line="239" w:lineRule="auto"/>
        <w:jc w:val="both"/>
        <w:rPr>
          <w:sz w:val="24"/>
          <w:szCs w:val="24"/>
        </w:rPr>
      </w:pPr>
      <w:r w:rsidRPr="005224A0">
        <w:rPr>
          <w:b/>
          <w:sz w:val="24"/>
          <w:szCs w:val="24"/>
        </w:rPr>
        <w:t>1)</w:t>
      </w:r>
      <w:r w:rsidRPr="00CC74F1">
        <w:rPr>
          <w:sz w:val="24"/>
          <w:szCs w:val="24"/>
        </w:rPr>
        <w:t xml:space="preserve"> Nüfus Cüzdanı fotokopisi</w:t>
      </w:r>
    </w:p>
    <w:p w:rsidR="003460B8" w:rsidRPr="00CC74F1" w:rsidRDefault="003460B8" w:rsidP="003460B8">
      <w:pPr>
        <w:spacing w:line="1" w:lineRule="exact"/>
        <w:ind w:firstLine="709"/>
        <w:rPr>
          <w:sz w:val="24"/>
          <w:szCs w:val="24"/>
        </w:rPr>
      </w:pPr>
    </w:p>
    <w:p w:rsidR="003460B8" w:rsidRPr="00CC74F1" w:rsidRDefault="003460B8" w:rsidP="00074555">
      <w:pPr>
        <w:tabs>
          <w:tab w:val="left" w:pos="360"/>
        </w:tabs>
        <w:spacing w:line="239" w:lineRule="auto"/>
        <w:jc w:val="both"/>
        <w:rPr>
          <w:sz w:val="24"/>
          <w:szCs w:val="24"/>
        </w:rPr>
      </w:pPr>
      <w:r w:rsidRPr="005224A0">
        <w:rPr>
          <w:b/>
          <w:sz w:val="24"/>
          <w:szCs w:val="24"/>
        </w:rPr>
        <w:t>2)</w:t>
      </w:r>
      <w:r w:rsidRPr="00CC74F1">
        <w:rPr>
          <w:sz w:val="24"/>
          <w:szCs w:val="24"/>
        </w:rPr>
        <w:t xml:space="preserve"> İkametgah Belgesi</w:t>
      </w:r>
    </w:p>
    <w:p w:rsidR="003460B8" w:rsidRPr="00CC74F1" w:rsidRDefault="003460B8" w:rsidP="00074555">
      <w:pPr>
        <w:tabs>
          <w:tab w:val="left" w:pos="360"/>
        </w:tabs>
        <w:spacing w:line="237" w:lineRule="auto"/>
        <w:jc w:val="both"/>
        <w:rPr>
          <w:sz w:val="24"/>
          <w:szCs w:val="24"/>
        </w:rPr>
      </w:pPr>
      <w:r w:rsidRPr="005224A0">
        <w:rPr>
          <w:b/>
          <w:sz w:val="24"/>
          <w:szCs w:val="24"/>
        </w:rPr>
        <w:t>3)</w:t>
      </w:r>
      <w:r w:rsidRPr="00CC74F1">
        <w:rPr>
          <w:sz w:val="24"/>
          <w:szCs w:val="24"/>
        </w:rPr>
        <w:t xml:space="preserve"> Ehliyet Fotokopisi</w:t>
      </w:r>
    </w:p>
    <w:p w:rsidR="003460B8" w:rsidRPr="00CC74F1" w:rsidRDefault="003460B8" w:rsidP="003460B8">
      <w:pPr>
        <w:spacing w:line="1" w:lineRule="exact"/>
        <w:ind w:firstLine="709"/>
        <w:rPr>
          <w:sz w:val="24"/>
          <w:szCs w:val="24"/>
        </w:rPr>
      </w:pPr>
    </w:p>
    <w:p w:rsidR="003460B8" w:rsidRPr="00CC74F1" w:rsidRDefault="003460B8" w:rsidP="00074555">
      <w:pPr>
        <w:tabs>
          <w:tab w:val="left" w:pos="360"/>
        </w:tabs>
        <w:spacing w:line="239" w:lineRule="auto"/>
        <w:jc w:val="both"/>
        <w:rPr>
          <w:sz w:val="24"/>
          <w:szCs w:val="24"/>
        </w:rPr>
      </w:pPr>
      <w:r w:rsidRPr="005224A0">
        <w:rPr>
          <w:b/>
          <w:sz w:val="24"/>
          <w:szCs w:val="24"/>
        </w:rPr>
        <w:t>4)</w:t>
      </w:r>
      <w:r w:rsidRPr="00CC74F1">
        <w:rPr>
          <w:sz w:val="24"/>
          <w:szCs w:val="24"/>
        </w:rPr>
        <w:t xml:space="preserve"> Araç trafik ruhsat fotokopisi</w:t>
      </w:r>
    </w:p>
    <w:p w:rsidR="003460B8" w:rsidRPr="00CC74F1" w:rsidRDefault="003460B8" w:rsidP="003460B8">
      <w:pPr>
        <w:spacing w:line="1" w:lineRule="exact"/>
        <w:ind w:firstLine="709"/>
        <w:rPr>
          <w:sz w:val="24"/>
          <w:szCs w:val="24"/>
        </w:rPr>
      </w:pPr>
    </w:p>
    <w:p w:rsidR="003460B8" w:rsidRPr="00CC74F1" w:rsidRDefault="003460B8" w:rsidP="00074555">
      <w:pPr>
        <w:tabs>
          <w:tab w:val="left" w:pos="360"/>
        </w:tabs>
        <w:spacing w:line="239" w:lineRule="auto"/>
        <w:jc w:val="both"/>
        <w:rPr>
          <w:sz w:val="24"/>
          <w:szCs w:val="24"/>
        </w:rPr>
      </w:pPr>
      <w:r w:rsidRPr="005224A0">
        <w:rPr>
          <w:b/>
          <w:sz w:val="24"/>
          <w:szCs w:val="24"/>
        </w:rPr>
        <w:t>5)</w:t>
      </w:r>
      <w:r w:rsidRPr="00CC74F1">
        <w:rPr>
          <w:sz w:val="24"/>
          <w:szCs w:val="24"/>
        </w:rPr>
        <w:t xml:space="preserve"> Ticari Taşıt Kullanma Belgesi fotokopisi (SRC)</w:t>
      </w:r>
    </w:p>
    <w:p w:rsidR="003460B8" w:rsidRPr="00CC74F1" w:rsidRDefault="003460B8" w:rsidP="003460B8">
      <w:pPr>
        <w:spacing w:line="1" w:lineRule="exact"/>
        <w:ind w:firstLine="709"/>
        <w:rPr>
          <w:sz w:val="24"/>
          <w:szCs w:val="24"/>
        </w:rPr>
      </w:pPr>
    </w:p>
    <w:p w:rsidR="003460B8" w:rsidRPr="00CC74F1" w:rsidRDefault="003460B8" w:rsidP="00074555">
      <w:pPr>
        <w:tabs>
          <w:tab w:val="left" w:pos="360"/>
        </w:tabs>
        <w:spacing w:line="239" w:lineRule="auto"/>
        <w:jc w:val="both"/>
        <w:rPr>
          <w:sz w:val="24"/>
          <w:szCs w:val="24"/>
        </w:rPr>
      </w:pPr>
      <w:r w:rsidRPr="005224A0">
        <w:rPr>
          <w:b/>
          <w:sz w:val="24"/>
          <w:szCs w:val="24"/>
        </w:rPr>
        <w:t>6)</w:t>
      </w:r>
      <w:r w:rsidRPr="00CC74F1">
        <w:rPr>
          <w:sz w:val="24"/>
          <w:szCs w:val="24"/>
        </w:rPr>
        <w:t xml:space="preserve"> S.S.K Sicil Kartı fotokopisi</w:t>
      </w:r>
    </w:p>
    <w:p w:rsidR="003460B8" w:rsidRPr="00CC74F1" w:rsidRDefault="003460B8" w:rsidP="003460B8">
      <w:pPr>
        <w:spacing w:line="2" w:lineRule="exact"/>
        <w:ind w:firstLine="709"/>
        <w:jc w:val="both"/>
        <w:rPr>
          <w:sz w:val="24"/>
          <w:szCs w:val="24"/>
        </w:rPr>
      </w:pPr>
    </w:p>
    <w:p w:rsidR="003460B8" w:rsidRPr="00CC74F1" w:rsidRDefault="003460B8" w:rsidP="003460B8">
      <w:pPr>
        <w:spacing w:line="1" w:lineRule="exact"/>
        <w:ind w:firstLine="709"/>
        <w:jc w:val="both"/>
        <w:rPr>
          <w:sz w:val="24"/>
          <w:szCs w:val="24"/>
        </w:rPr>
      </w:pPr>
    </w:p>
    <w:p w:rsidR="003460B8" w:rsidRPr="00CC74F1" w:rsidRDefault="003460B8" w:rsidP="003460B8">
      <w:pPr>
        <w:spacing w:line="1" w:lineRule="exact"/>
        <w:ind w:firstLine="709"/>
        <w:jc w:val="both"/>
        <w:rPr>
          <w:sz w:val="24"/>
          <w:szCs w:val="24"/>
        </w:rPr>
      </w:pPr>
    </w:p>
    <w:p w:rsidR="003460B8" w:rsidRPr="00CC74F1" w:rsidRDefault="003460B8" w:rsidP="003460B8">
      <w:pPr>
        <w:spacing w:line="1" w:lineRule="exact"/>
        <w:ind w:firstLine="709"/>
        <w:jc w:val="both"/>
        <w:rPr>
          <w:sz w:val="24"/>
          <w:szCs w:val="24"/>
        </w:rPr>
      </w:pPr>
    </w:p>
    <w:p w:rsidR="003460B8" w:rsidRPr="00CC74F1" w:rsidRDefault="003460B8" w:rsidP="00074555">
      <w:pPr>
        <w:spacing w:line="239" w:lineRule="auto"/>
        <w:jc w:val="both"/>
        <w:rPr>
          <w:sz w:val="24"/>
          <w:szCs w:val="24"/>
        </w:rPr>
      </w:pPr>
      <w:r w:rsidRPr="005224A0">
        <w:rPr>
          <w:b/>
          <w:sz w:val="24"/>
          <w:szCs w:val="24"/>
        </w:rPr>
        <w:t>7)</w:t>
      </w:r>
      <w:r w:rsidRPr="00CC74F1">
        <w:rPr>
          <w:sz w:val="24"/>
          <w:szCs w:val="24"/>
        </w:rPr>
        <w:t xml:space="preserve"> 2 Adet fotoğraf</w:t>
      </w:r>
    </w:p>
    <w:p w:rsidR="003460B8" w:rsidRPr="00CC74F1" w:rsidRDefault="003460B8" w:rsidP="003460B8">
      <w:pPr>
        <w:spacing w:line="1" w:lineRule="exact"/>
        <w:ind w:firstLine="709"/>
        <w:jc w:val="both"/>
        <w:rPr>
          <w:sz w:val="24"/>
          <w:szCs w:val="24"/>
        </w:rPr>
      </w:pPr>
    </w:p>
    <w:p w:rsidR="003460B8" w:rsidRPr="00CC74F1" w:rsidRDefault="003460B8" w:rsidP="00074555">
      <w:pPr>
        <w:spacing w:line="239" w:lineRule="auto"/>
        <w:jc w:val="both"/>
        <w:rPr>
          <w:sz w:val="24"/>
          <w:szCs w:val="24"/>
        </w:rPr>
      </w:pPr>
      <w:r w:rsidRPr="005224A0">
        <w:rPr>
          <w:b/>
          <w:sz w:val="24"/>
          <w:szCs w:val="24"/>
        </w:rPr>
        <w:t>8)</w:t>
      </w:r>
      <w:r w:rsidRPr="00CC74F1">
        <w:rPr>
          <w:sz w:val="24"/>
          <w:szCs w:val="24"/>
        </w:rPr>
        <w:t xml:space="preserve"> Sağlık Raporu</w:t>
      </w:r>
    </w:p>
    <w:p w:rsidR="003460B8" w:rsidRPr="00CC74F1" w:rsidRDefault="003460B8" w:rsidP="003460B8">
      <w:pPr>
        <w:spacing w:line="1" w:lineRule="exact"/>
        <w:ind w:firstLine="709"/>
        <w:jc w:val="both"/>
        <w:rPr>
          <w:sz w:val="24"/>
          <w:szCs w:val="24"/>
        </w:rPr>
      </w:pPr>
    </w:p>
    <w:p w:rsidR="003460B8" w:rsidRPr="00CC74F1" w:rsidRDefault="003460B8" w:rsidP="00074555">
      <w:pPr>
        <w:spacing w:line="239" w:lineRule="auto"/>
        <w:jc w:val="both"/>
        <w:rPr>
          <w:sz w:val="24"/>
          <w:szCs w:val="24"/>
        </w:rPr>
      </w:pPr>
      <w:r w:rsidRPr="005224A0">
        <w:rPr>
          <w:b/>
          <w:sz w:val="24"/>
          <w:szCs w:val="24"/>
        </w:rPr>
        <w:t>9)</w:t>
      </w:r>
      <w:r w:rsidRPr="00CC74F1">
        <w:rPr>
          <w:sz w:val="24"/>
          <w:szCs w:val="24"/>
        </w:rPr>
        <w:t xml:space="preserve">  Psikoteknik</w:t>
      </w:r>
    </w:p>
    <w:p w:rsidR="003460B8" w:rsidRPr="00CC74F1" w:rsidRDefault="003460B8" w:rsidP="003460B8">
      <w:pPr>
        <w:spacing w:line="1" w:lineRule="exact"/>
        <w:ind w:firstLine="709"/>
        <w:jc w:val="both"/>
        <w:rPr>
          <w:sz w:val="24"/>
          <w:szCs w:val="24"/>
        </w:rPr>
      </w:pPr>
    </w:p>
    <w:p w:rsidR="003460B8" w:rsidRPr="00CC74F1" w:rsidRDefault="003460B8" w:rsidP="00074555">
      <w:pPr>
        <w:jc w:val="both"/>
        <w:rPr>
          <w:b/>
          <w:sz w:val="24"/>
          <w:szCs w:val="24"/>
        </w:rPr>
      </w:pPr>
      <w:r w:rsidRPr="005224A0">
        <w:rPr>
          <w:b/>
          <w:sz w:val="24"/>
          <w:szCs w:val="24"/>
        </w:rPr>
        <w:t>10)</w:t>
      </w:r>
      <w:r w:rsidRPr="00CC74F1">
        <w:rPr>
          <w:sz w:val="24"/>
          <w:szCs w:val="24"/>
        </w:rPr>
        <w:t xml:space="preserve"> Sabıka kaydı </w:t>
      </w:r>
    </w:p>
    <w:p w:rsidR="003460B8" w:rsidRPr="00CC74F1" w:rsidRDefault="003460B8" w:rsidP="003460B8">
      <w:pPr>
        <w:spacing w:line="1" w:lineRule="exact"/>
        <w:ind w:firstLine="709"/>
        <w:jc w:val="both"/>
        <w:rPr>
          <w:sz w:val="24"/>
          <w:szCs w:val="24"/>
        </w:rPr>
      </w:pPr>
    </w:p>
    <w:p w:rsidR="003460B8" w:rsidRDefault="003460B8" w:rsidP="00074555">
      <w:pPr>
        <w:spacing w:line="239" w:lineRule="auto"/>
        <w:jc w:val="both"/>
        <w:rPr>
          <w:sz w:val="24"/>
          <w:szCs w:val="24"/>
        </w:rPr>
      </w:pPr>
      <w:r w:rsidRPr="005224A0">
        <w:rPr>
          <w:b/>
          <w:sz w:val="24"/>
          <w:szCs w:val="24"/>
        </w:rPr>
        <w:t>11)</w:t>
      </w:r>
      <w:r w:rsidRPr="00CC74F1">
        <w:rPr>
          <w:sz w:val="24"/>
          <w:szCs w:val="24"/>
        </w:rPr>
        <w:t xml:space="preserve"> Taşıt tanıtma kartının fotokopisi</w:t>
      </w:r>
    </w:p>
    <w:p w:rsidR="00B90EF2" w:rsidRPr="00CC74F1" w:rsidRDefault="00B90EF2" w:rsidP="003460B8">
      <w:pPr>
        <w:spacing w:line="239" w:lineRule="auto"/>
        <w:ind w:firstLine="709"/>
        <w:jc w:val="both"/>
        <w:rPr>
          <w:sz w:val="24"/>
          <w:szCs w:val="24"/>
        </w:rPr>
      </w:pPr>
    </w:p>
    <w:p w:rsidR="003460B8" w:rsidRPr="00CE4E2D" w:rsidRDefault="003460B8" w:rsidP="00074555">
      <w:pPr>
        <w:spacing w:line="234" w:lineRule="auto"/>
        <w:jc w:val="both"/>
        <w:rPr>
          <w:sz w:val="24"/>
          <w:szCs w:val="24"/>
        </w:rPr>
      </w:pPr>
      <w:r w:rsidRPr="00CE4E2D">
        <w:rPr>
          <w:sz w:val="24"/>
          <w:szCs w:val="24"/>
        </w:rPr>
        <w:t>Müracaatları uygun görülenler, Sistemde sürücü olarak çalışabileceklerdir ve kendilerine T.C. ÇORUM BELEDİYESİ ÖZEL TOPLU TAŞIMA ARAÇ KULLANMA BELGESİ tanzim edilecektir. EK- 3</w:t>
      </w:r>
    </w:p>
    <w:p w:rsidR="003460B8" w:rsidRPr="00CE4E2D" w:rsidRDefault="003460B8" w:rsidP="003460B8">
      <w:pPr>
        <w:spacing w:line="12" w:lineRule="exact"/>
        <w:jc w:val="both"/>
        <w:rPr>
          <w:sz w:val="24"/>
          <w:szCs w:val="24"/>
        </w:rPr>
      </w:pPr>
    </w:p>
    <w:p w:rsidR="003460B8" w:rsidRPr="00CE4E2D" w:rsidRDefault="003460B8" w:rsidP="00074555">
      <w:pPr>
        <w:spacing w:line="236" w:lineRule="auto"/>
        <w:jc w:val="both"/>
        <w:rPr>
          <w:sz w:val="24"/>
          <w:szCs w:val="24"/>
        </w:rPr>
      </w:pPr>
      <w:r w:rsidRPr="00CE4E2D">
        <w:rPr>
          <w:sz w:val="24"/>
          <w:szCs w:val="24"/>
        </w:rPr>
        <w:t>Tanzim edilen Araç Kullanma Belgesi, sürücünün yanında bulunacak denetim görevlilerince istendiğinde gösterilecektir. 1 yıl süre içinde 5 defa hakkında zabıt tanzim edilen sürücüye Belediye Encümenince alınan karara binaen cezai işlem yapılacaktır. Ayrıca aracında Ulaşım Hizmetleri Müdürlüğü'nün izni dışında sürücü çalıştıran işletmecinin aracına Belediye Encümeni kararına binaen cezai işlem yapılacaktır.</w:t>
      </w:r>
    </w:p>
    <w:p w:rsidR="003460B8" w:rsidRPr="00CE4E2D" w:rsidRDefault="003460B8" w:rsidP="003460B8">
      <w:pPr>
        <w:spacing w:line="237" w:lineRule="exact"/>
        <w:jc w:val="both"/>
        <w:rPr>
          <w:sz w:val="24"/>
          <w:szCs w:val="24"/>
        </w:rPr>
      </w:pPr>
    </w:p>
    <w:p w:rsidR="003460B8" w:rsidRDefault="003460B8" w:rsidP="00B90EF2">
      <w:pPr>
        <w:spacing w:line="239" w:lineRule="auto"/>
        <w:jc w:val="both"/>
        <w:rPr>
          <w:b/>
          <w:sz w:val="24"/>
          <w:szCs w:val="24"/>
        </w:rPr>
      </w:pPr>
      <w:r w:rsidRPr="00511977">
        <w:rPr>
          <w:b/>
          <w:sz w:val="24"/>
          <w:szCs w:val="24"/>
        </w:rPr>
        <w:t>MADDE 23)</w:t>
      </w:r>
      <w:r w:rsidR="00DA4E43">
        <w:rPr>
          <w:b/>
          <w:sz w:val="24"/>
          <w:szCs w:val="24"/>
        </w:rPr>
        <w:t>-</w:t>
      </w:r>
      <w:r w:rsidRPr="00511977">
        <w:rPr>
          <w:b/>
          <w:sz w:val="24"/>
          <w:szCs w:val="24"/>
        </w:rPr>
        <w:t xml:space="preserve"> CEZALAR:</w:t>
      </w:r>
    </w:p>
    <w:p w:rsidR="00D77100" w:rsidRPr="00511977" w:rsidRDefault="00D77100" w:rsidP="003460B8">
      <w:pPr>
        <w:spacing w:line="239" w:lineRule="auto"/>
        <w:ind w:firstLine="540"/>
        <w:jc w:val="both"/>
        <w:rPr>
          <w:b/>
          <w:sz w:val="24"/>
          <w:szCs w:val="24"/>
        </w:rPr>
      </w:pPr>
    </w:p>
    <w:p w:rsidR="003460B8" w:rsidRPr="00CE4E2D" w:rsidRDefault="003460B8" w:rsidP="00074555">
      <w:pPr>
        <w:numPr>
          <w:ilvl w:val="0"/>
          <w:numId w:val="11"/>
        </w:numPr>
        <w:tabs>
          <w:tab w:val="left" w:pos="284"/>
          <w:tab w:val="left" w:pos="426"/>
        </w:tabs>
        <w:spacing w:line="233" w:lineRule="auto"/>
        <w:jc w:val="both"/>
        <w:rPr>
          <w:sz w:val="24"/>
          <w:szCs w:val="24"/>
        </w:rPr>
      </w:pPr>
      <w:r w:rsidRPr="00CE4E2D">
        <w:rPr>
          <w:sz w:val="24"/>
          <w:szCs w:val="24"/>
        </w:rPr>
        <w:t>Hata ve kusuru görülen İŞLETİCİ ve sürücüler madde 7’de belirtilen yetkili kişilerce her zaman sözlü veya yazılı olarak uyarılabilirler. Ceza tutanağı düzenleyebilirler.</w:t>
      </w:r>
    </w:p>
    <w:p w:rsidR="003460B8" w:rsidRPr="00CE4E2D" w:rsidRDefault="003460B8" w:rsidP="003460B8">
      <w:pPr>
        <w:spacing w:line="11" w:lineRule="exact"/>
        <w:jc w:val="both"/>
        <w:rPr>
          <w:sz w:val="24"/>
          <w:szCs w:val="24"/>
        </w:rPr>
      </w:pPr>
    </w:p>
    <w:p w:rsidR="003460B8" w:rsidRPr="00CE4E2D" w:rsidRDefault="003460B8" w:rsidP="00074555">
      <w:pPr>
        <w:numPr>
          <w:ilvl w:val="0"/>
          <w:numId w:val="11"/>
        </w:numPr>
        <w:tabs>
          <w:tab w:val="left" w:pos="284"/>
          <w:tab w:val="left" w:pos="426"/>
        </w:tabs>
        <w:spacing w:line="236" w:lineRule="auto"/>
        <w:jc w:val="both"/>
        <w:rPr>
          <w:sz w:val="24"/>
          <w:szCs w:val="24"/>
        </w:rPr>
      </w:pPr>
      <w:r w:rsidRPr="00CE4E2D">
        <w:rPr>
          <w:sz w:val="24"/>
          <w:szCs w:val="24"/>
        </w:rPr>
        <w:t xml:space="preserve">Bu </w:t>
      </w:r>
      <w:r w:rsidR="00CB174E">
        <w:rPr>
          <w:sz w:val="24"/>
          <w:szCs w:val="24"/>
        </w:rPr>
        <w:t>y</w:t>
      </w:r>
      <w:r w:rsidRPr="00CE4E2D">
        <w:rPr>
          <w:sz w:val="24"/>
          <w:szCs w:val="24"/>
        </w:rPr>
        <w:t>önetmelik hükümlerine uymayan İŞLETİCİ’</w:t>
      </w:r>
      <w:r>
        <w:rPr>
          <w:sz w:val="24"/>
          <w:szCs w:val="24"/>
        </w:rPr>
        <w:t xml:space="preserve"> </w:t>
      </w:r>
      <w:r w:rsidRPr="00CE4E2D">
        <w:rPr>
          <w:sz w:val="24"/>
          <w:szCs w:val="24"/>
        </w:rPr>
        <w:t>lere ve sürücülere Belediye Encümenince bu yönetmeliğin cezalar gurubundan uygun göreceği cezalar uygulanır.</w:t>
      </w:r>
    </w:p>
    <w:p w:rsidR="003460B8" w:rsidRPr="00CE4E2D" w:rsidRDefault="003460B8" w:rsidP="003460B8">
      <w:pPr>
        <w:spacing w:line="13" w:lineRule="exact"/>
        <w:jc w:val="both"/>
        <w:rPr>
          <w:sz w:val="24"/>
          <w:szCs w:val="24"/>
        </w:rPr>
      </w:pPr>
    </w:p>
    <w:p w:rsidR="003460B8" w:rsidRPr="00846BBE" w:rsidRDefault="00E235AE" w:rsidP="00074555">
      <w:pPr>
        <w:tabs>
          <w:tab w:val="left" w:pos="284"/>
        </w:tabs>
        <w:spacing w:line="234" w:lineRule="auto"/>
        <w:jc w:val="both"/>
        <w:rPr>
          <w:sz w:val="24"/>
          <w:szCs w:val="24"/>
        </w:rPr>
      </w:pPr>
      <w:r w:rsidRPr="00901DAE">
        <w:rPr>
          <w:b/>
          <w:sz w:val="24"/>
          <w:szCs w:val="24"/>
        </w:rPr>
        <w:lastRenderedPageBreak/>
        <w:t>c</w:t>
      </w:r>
      <w:r w:rsidR="003460B8" w:rsidRPr="00846BBE">
        <w:rPr>
          <w:b/>
          <w:sz w:val="24"/>
          <w:szCs w:val="24"/>
        </w:rPr>
        <w:t>)</w:t>
      </w:r>
      <w:r w:rsidR="003460B8" w:rsidRPr="00846BBE">
        <w:rPr>
          <w:sz w:val="24"/>
          <w:szCs w:val="24"/>
        </w:rPr>
        <w:t xml:space="preserve"> Cezalar</w:t>
      </w:r>
      <w:r w:rsidRPr="00846BBE">
        <w:rPr>
          <w:sz w:val="24"/>
          <w:szCs w:val="24"/>
        </w:rPr>
        <w:t>;</w:t>
      </w:r>
      <w:r w:rsidR="003460B8" w:rsidRPr="00846BBE">
        <w:rPr>
          <w:sz w:val="24"/>
          <w:szCs w:val="24"/>
        </w:rPr>
        <w:t xml:space="preserve"> </w:t>
      </w:r>
      <w:r w:rsidRPr="00846BBE">
        <w:rPr>
          <w:sz w:val="24"/>
          <w:szCs w:val="24"/>
        </w:rPr>
        <w:t>belediye denetim ekiplerinin denetimleri, resmi kurum kuruluş üst yazıları, belediye şikayet takip programları, vatandaşlarının sözlü veya yazılı şikayetleri sonrası araç takip sistemleri ve araç içi, şehir içi kameralarından kontr</w:t>
      </w:r>
      <w:r w:rsidR="00DE1FF4" w:rsidRPr="00846BBE">
        <w:rPr>
          <w:sz w:val="24"/>
          <w:szCs w:val="24"/>
        </w:rPr>
        <w:t>olleri yapılarak şikayetin teyid</w:t>
      </w:r>
      <w:r w:rsidRPr="00846BBE">
        <w:rPr>
          <w:sz w:val="24"/>
          <w:szCs w:val="24"/>
        </w:rPr>
        <w:t xml:space="preserve">i sonrası </w:t>
      </w:r>
      <w:r w:rsidR="003460B8" w:rsidRPr="00846BBE">
        <w:rPr>
          <w:sz w:val="24"/>
          <w:szCs w:val="24"/>
        </w:rPr>
        <w:t>aksaklık</w:t>
      </w:r>
      <w:r w:rsidRPr="00846BBE">
        <w:rPr>
          <w:sz w:val="24"/>
          <w:szCs w:val="24"/>
        </w:rPr>
        <w:t>lar</w:t>
      </w:r>
      <w:r w:rsidR="003460B8" w:rsidRPr="00846BBE">
        <w:rPr>
          <w:sz w:val="24"/>
          <w:szCs w:val="24"/>
        </w:rPr>
        <w:t xml:space="preserve"> Ç.B.U.H.M.</w:t>
      </w:r>
      <w:r w:rsidRPr="00846BBE">
        <w:rPr>
          <w:sz w:val="24"/>
          <w:szCs w:val="24"/>
        </w:rPr>
        <w:t xml:space="preserve"> nün resmi tutanakları ile</w:t>
      </w:r>
      <w:r w:rsidR="003460B8" w:rsidRPr="00846BBE">
        <w:rPr>
          <w:sz w:val="24"/>
          <w:szCs w:val="24"/>
        </w:rPr>
        <w:t xml:space="preserve"> Encümene sunulur.</w:t>
      </w:r>
    </w:p>
    <w:p w:rsidR="003460B8" w:rsidRPr="00846BBE" w:rsidRDefault="003460B8" w:rsidP="003460B8">
      <w:pPr>
        <w:spacing w:line="12" w:lineRule="exact"/>
        <w:jc w:val="both"/>
        <w:rPr>
          <w:sz w:val="24"/>
          <w:szCs w:val="24"/>
        </w:rPr>
      </w:pPr>
    </w:p>
    <w:p w:rsidR="003460B8" w:rsidRPr="00846BBE" w:rsidRDefault="008902A8" w:rsidP="008902A8">
      <w:pPr>
        <w:tabs>
          <w:tab w:val="left" w:pos="-4253"/>
        </w:tabs>
        <w:spacing w:line="234" w:lineRule="auto"/>
        <w:jc w:val="both"/>
        <w:rPr>
          <w:sz w:val="24"/>
          <w:szCs w:val="24"/>
        </w:rPr>
      </w:pPr>
      <w:r w:rsidRPr="00846BBE">
        <w:rPr>
          <w:b/>
          <w:sz w:val="24"/>
          <w:szCs w:val="24"/>
        </w:rPr>
        <w:t>d</w:t>
      </w:r>
      <w:r w:rsidR="003460B8" w:rsidRPr="00846BBE">
        <w:rPr>
          <w:b/>
          <w:sz w:val="24"/>
          <w:szCs w:val="24"/>
        </w:rPr>
        <w:t>)</w:t>
      </w:r>
      <w:r w:rsidR="003460B8" w:rsidRPr="00846BBE">
        <w:rPr>
          <w:sz w:val="24"/>
          <w:szCs w:val="24"/>
        </w:rPr>
        <w:t xml:space="preserve"> </w:t>
      </w:r>
      <w:r w:rsidRPr="00846BBE">
        <w:rPr>
          <w:sz w:val="24"/>
          <w:szCs w:val="24"/>
        </w:rPr>
        <w:t xml:space="preserve"> </w:t>
      </w:r>
      <w:r w:rsidR="003460B8" w:rsidRPr="00846BBE">
        <w:rPr>
          <w:sz w:val="24"/>
          <w:szCs w:val="24"/>
        </w:rPr>
        <w:t>Ç.B.U.H.M.’ nün İŞLETİCİ’ ye yapacağı her türlü bildirim İŞLETİCİ’ nin BELEDİYE’ ye bildirdiği adrese yapılır. Adres değişikliklerini değişikliğin olduğu günden itibaren bir hafta içerisinde Ç.B.U.H..M’ ne bildirmek zorundadır.</w:t>
      </w:r>
    </w:p>
    <w:p w:rsidR="003460B8" w:rsidRPr="00846BBE" w:rsidRDefault="003460B8" w:rsidP="003460B8">
      <w:pPr>
        <w:spacing w:line="12" w:lineRule="exact"/>
        <w:jc w:val="both"/>
        <w:rPr>
          <w:sz w:val="24"/>
          <w:szCs w:val="24"/>
        </w:rPr>
      </w:pPr>
    </w:p>
    <w:p w:rsidR="003460B8" w:rsidRPr="00846BBE" w:rsidRDefault="008902A8" w:rsidP="008902A8">
      <w:pPr>
        <w:spacing w:line="235" w:lineRule="auto"/>
        <w:ind w:left="180" w:hanging="180"/>
        <w:jc w:val="both"/>
        <w:rPr>
          <w:sz w:val="24"/>
          <w:szCs w:val="24"/>
        </w:rPr>
      </w:pPr>
      <w:r w:rsidRPr="00846BBE">
        <w:rPr>
          <w:b/>
          <w:sz w:val="24"/>
          <w:szCs w:val="24"/>
        </w:rPr>
        <w:t>e</w:t>
      </w:r>
      <w:r w:rsidR="003460B8" w:rsidRPr="00846BBE">
        <w:rPr>
          <w:b/>
          <w:sz w:val="24"/>
          <w:szCs w:val="24"/>
        </w:rPr>
        <w:t>)</w:t>
      </w:r>
      <w:r w:rsidRPr="00846BBE">
        <w:rPr>
          <w:sz w:val="24"/>
          <w:szCs w:val="24"/>
        </w:rPr>
        <w:t xml:space="preserve">  </w:t>
      </w:r>
      <w:r w:rsidR="003460B8" w:rsidRPr="00846BBE">
        <w:rPr>
          <w:sz w:val="24"/>
          <w:szCs w:val="24"/>
        </w:rPr>
        <w:t xml:space="preserve">Para cezaları Belediyenin veznesine ödenir. </w:t>
      </w:r>
    </w:p>
    <w:p w:rsidR="00D77100" w:rsidRPr="00846BBE" w:rsidRDefault="00D77100" w:rsidP="003460B8">
      <w:pPr>
        <w:spacing w:line="235" w:lineRule="auto"/>
        <w:ind w:left="180" w:firstLine="360"/>
        <w:jc w:val="both"/>
        <w:rPr>
          <w:sz w:val="24"/>
          <w:szCs w:val="24"/>
        </w:rPr>
      </w:pPr>
    </w:p>
    <w:p w:rsidR="00E235AE" w:rsidRPr="005267F5" w:rsidRDefault="00E235AE" w:rsidP="00B90EF2">
      <w:pPr>
        <w:spacing w:line="276" w:lineRule="auto"/>
        <w:jc w:val="both"/>
        <w:rPr>
          <w:b/>
          <w:color w:val="000000" w:themeColor="text1"/>
          <w:sz w:val="24"/>
          <w:szCs w:val="24"/>
        </w:rPr>
      </w:pPr>
      <w:r w:rsidRPr="005267F5">
        <w:rPr>
          <w:b/>
          <w:color w:val="000000" w:themeColor="text1"/>
          <w:sz w:val="24"/>
          <w:szCs w:val="24"/>
        </w:rPr>
        <w:t>İDARİ YAPTIRIM</w:t>
      </w:r>
      <w:r w:rsidR="00181E54" w:rsidRPr="005267F5">
        <w:rPr>
          <w:b/>
          <w:color w:val="000000" w:themeColor="text1"/>
          <w:sz w:val="24"/>
          <w:szCs w:val="24"/>
        </w:rPr>
        <w:t>LAR</w:t>
      </w:r>
      <w:r w:rsidRPr="005267F5">
        <w:rPr>
          <w:b/>
          <w:color w:val="000000" w:themeColor="text1"/>
          <w:sz w:val="24"/>
          <w:szCs w:val="24"/>
        </w:rPr>
        <w:t>:</w:t>
      </w:r>
    </w:p>
    <w:p w:rsidR="00D77100" w:rsidRPr="005267F5" w:rsidRDefault="00D77100" w:rsidP="00E235AE">
      <w:pPr>
        <w:spacing w:line="276" w:lineRule="auto"/>
        <w:ind w:left="720"/>
        <w:jc w:val="both"/>
        <w:rPr>
          <w:b/>
          <w:color w:val="000000" w:themeColor="text1"/>
          <w:sz w:val="24"/>
          <w:szCs w:val="24"/>
        </w:rPr>
      </w:pPr>
    </w:p>
    <w:p w:rsidR="00E235AE" w:rsidRPr="005267F5" w:rsidRDefault="00E235AE" w:rsidP="00E235AE">
      <w:pPr>
        <w:jc w:val="both"/>
        <w:rPr>
          <w:color w:val="000000" w:themeColor="text1"/>
          <w:sz w:val="24"/>
          <w:szCs w:val="24"/>
        </w:rPr>
      </w:pPr>
      <w:r w:rsidRPr="005267F5">
        <w:rPr>
          <w:color w:val="000000" w:themeColor="text1"/>
          <w:sz w:val="24"/>
          <w:szCs w:val="24"/>
        </w:rPr>
        <w:t xml:space="preserve">Yönetmeliğimiz içinde belirtilen ve aynı zamanda da aşağıda maddeler halinde yazılan talimatlara uymayan araçlara </w:t>
      </w:r>
      <w:r w:rsidR="00D33ED8" w:rsidRPr="005267F5">
        <w:rPr>
          <w:color w:val="000000" w:themeColor="text1"/>
          <w:sz w:val="24"/>
          <w:szCs w:val="24"/>
        </w:rPr>
        <w:t xml:space="preserve">ilgili yılı içerisinde ( 1 Ocak – 31 Aralık ) </w:t>
      </w:r>
      <w:r w:rsidRPr="005267F5">
        <w:rPr>
          <w:color w:val="000000" w:themeColor="text1"/>
          <w:sz w:val="24"/>
          <w:szCs w:val="24"/>
        </w:rPr>
        <w:t>ve/veya araç sahiplerine;</w:t>
      </w:r>
    </w:p>
    <w:p w:rsidR="00E235AE" w:rsidRPr="005267F5" w:rsidRDefault="00E235AE" w:rsidP="00E235AE">
      <w:pPr>
        <w:jc w:val="both"/>
        <w:rPr>
          <w:color w:val="000000" w:themeColor="text1"/>
          <w:sz w:val="24"/>
          <w:szCs w:val="24"/>
        </w:rPr>
      </w:pPr>
      <w:r w:rsidRPr="005267F5">
        <w:rPr>
          <w:color w:val="000000" w:themeColor="text1"/>
          <w:sz w:val="24"/>
          <w:szCs w:val="24"/>
        </w:rPr>
        <w:t xml:space="preserve"> </w:t>
      </w:r>
    </w:p>
    <w:p w:rsidR="00E235AE" w:rsidRPr="005267F5" w:rsidRDefault="00E235AE" w:rsidP="00E235AE">
      <w:pPr>
        <w:jc w:val="both"/>
        <w:rPr>
          <w:color w:val="000000" w:themeColor="text1"/>
          <w:sz w:val="24"/>
          <w:szCs w:val="24"/>
        </w:rPr>
      </w:pPr>
      <w:r w:rsidRPr="005267F5">
        <w:rPr>
          <w:b/>
          <w:color w:val="000000" w:themeColor="text1"/>
          <w:sz w:val="24"/>
          <w:szCs w:val="24"/>
        </w:rPr>
        <w:t>1.  Tip ceza</w:t>
      </w:r>
      <w:r w:rsidRPr="005267F5">
        <w:rPr>
          <w:color w:val="000000" w:themeColor="text1"/>
          <w:sz w:val="24"/>
          <w:szCs w:val="24"/>
        </w:rPr>
        <w:t>: 5326 sayılı Kabahatler Kanunu’nun 32</w:t>
      </w:r>
      <w:r w:rsidR="001165D5" w:rsidRPr="005267F5">
        <w:rPr>
          <w:color w:val="000000" w:themeColor="text1"/>
          <w:sz w:val="24"/>
          <w:szCs w:val="24"/>
        </w:rPr>
        <w:t xml:space="preserve"> </w:t>
      </w:r>
      <w:r w:rsidR="00D33ED8" w:rsidRPr="005267F5">
        <w:rPr>
          <w:color w:val="000000" w:themeColor="text1"/>
          <w:sz w:val="24"/>
          <w:szCs w:val="24"/>
        </w:rPr>
        <w:t>/</w:t>
      </w:r>
      <w:r w:rsidR="001165D5" w:rsidRPr="005267F5">
        <w:rPr>
          <w:color w:val="000000" w:themeColor="text1"/>
          <w:sz w:val="24"/>
          <w:szCs w:val="24"/>
        </w:rPr>
        <w:t xml:space="preserve"> </w:t>
      </w:r>
      <w:r w:rsidR="00D33ED8" w:rsidRPr="005267F5">
        <w:rPr>
          <w:color w:val="000000" w:themeColor="text1"/>
          <w:sz w:val="24"/>
          <w:szCs w:val="24"/>
        </w:rPr>
        <w:t xml:space="preserve">1 </w:t>
      </w:r>
      <w:r w:rsidRPr="005267F5">
        <w:rPr>
          <w:color w:val="000000" w:themeColor="text1"/>
          <w:sz w:val="24"/>
          <w:szCs w:val="24"/>
        </w:rPr>
        <w:t xml:space="preserve">maddesi uygulanabilir,  </w:t>
      </w:r>
    </w:p>
    <w:p w:rsidR="00E235AE" w:rsidRPr="005267F5" w:rsidRDefault="00E235AE" w:rsidP="00E235AE">
      <w:pPr>
        <w:jc w:val="both"/>
        <w:rPr>
          <w:color w:val="000000" w:themeColor="text1"/>
          <w:sz w:val="24"/>
          <w:szCs w:val="24"/>
        </w:rPr>
      </w:pPr>
      <w:r w:rsidRPr="005267F5">
        <w:rPr>
          <w:b/>
          <w:color w:val="000000" w:themeColor="text1"/>
          <w:sz w:val="24"/>
          <w:szCs w:val="24"/>
        </w:rPr>
        <w:t>2. Tip ceza</w:t>
      </w:r>
      <w:r w:rsidRPr="005267F5">
        <w:rPr>
          <w:color w:val="000000" w:themeColor="text1"/>
          <w:sz w:val="24"/>
          <w:szCs w:val="24"/>
        </w:rPr>
        <w:t xml:space="preserve">: 1608 sayılı Kanun’un ilgili maddeleri uygulanabilir, 5 güne kadar Araç bağlama uygulanabilir  </w:t>
      </w:r>
    </w:p>
    <w:p w:rsidR="00E235AE" w:rsidRPr="005267F5" w:rsidRDefault="00E235AE" w:rsidP="00E235AE">
      <w:pPr>
        <w:jc w:val="both"/>
        <w:rPr>
          <w:color w:val="000000" w:themeColor="text1"/>
          <w:sz w:val="24"/>
          <w:szCs w:val="24"/>
        </w:rPr>
      </w:pPr>
      <w:r w:rsidRPr="005267F5">
        <w:rPr>
          <w:b/>
          <w:color w:val="000000" w:themeColor="text1"/>
          <w:sz w:val="24"/>
          <w:szCs w:val="24"/>
        </w:rPr>
        <w:t>3. Tip ceza</w:t>
      </w:r>
      <w:r w:rsidRPr="005267F5">
        <w:rPr>
          <w:color w:val="000000" w:themeColor="text1"/>
          <w:sz w:val="24"/>
          <w:szCs w:val="24"/>
        </w:rPr>
        <w:t xml:space="preserve">: 1608 sayılı Kanun’un ilgili maddeleri uygulanabilir, 10 güne kadar Araç bağlama uygulanabilir </w:t>
      </w:r>
    </w:p>
    <w:p w:rsidR="00E235AE" w:rsidRPr="005267F5" w:rsidRDefault="00E235AE" w:rsidP="00E235AE">
      <w:pPr>
        <w:jc w:val="both"/>
        <w:rPr>
          <w:color w:val="000000" w:themeColor="text1"/>
          <w:sz w:val="24"/>
          <w:szCs w:val="24"/>
        </w:rPr>
      </w:pPr>
      <w:r w:rsidRPr="005267F5">
        <w:rPr>
          <w:b/>
          <w:color w:val="000000" w:themeColor="text1"/>
          <w:sz w:val="24"/>
          <w:szCs w:val="24"/>
        </w:rPr>
        <w:t>4. Tip ceza</w:t>
      </w:r>
      <w:r w:rsidRPr="005267F5">
        <w:rPr>
          <w:color w:val="000000" w:themeColor="text1"/>
          <w:sz w:val="24"/>
          <w:szCs w:val="24"/>
        </w:rPr>
        <w:t xml:space="preserve">: 1608 sayılı Kanun’un ilgili maddeleri uygulanabilir, 15 güne kadar Araç bağlama uygulanabilir </w:t>
      </w:r>
    </w:p>
    <w:p w:rsidR="00E235AE" w:rsidRPr="005267F5" w:rsidRDefault="00E235AE" w:rsidP="00E235AE">
      <w:pPr>
        <w:jc w:val="both"/>
        <w:rPr>
          <w:color w:val="000000" w:themeColor="text1"/>
          <w:sz w:val="24"/>
          <w:szCs w:val="24"/>
        </w:rPr>
      </w:pPr>
      <w:r w:rsidRPr="005267F5">
        <w:rPr>
          <w:b/>
          <w:color w:val="000000" w:themeColor="text1"/>
          <w:sz w:val="24"/>
          <w:szCs w:val="24"/>
        </w:rPr>
        <w:t>5. Tip ceza:</w:t>
      </w:r>
      <w:r w:rsidRPr="005267F5">
        <w:rPr>
          <w:color w:val="000000" w:themeColor="text1"/>
          <w:sz w:val="24"/>
          <w:szCs w:val="24"/>
        </w:rPr>
        <w:t xml:space="preserve"> Encümen kararıyla </w:t>
      </w:r>
      <w:r w:rsidR="0018549B" w:rsidRPr="005267F5">
        <w:rPr>
          <w:color w:val="000000" w:themeColor="text1"/>
          <w:sz w:val="24"/>
          <w:szCs w:val="24"/>
        </w:rPr>
        <w:t>çalışma r</w:t>
      </w:r>
      <w:r w:rsidRPr="005267F5">
        <w:rPr>
          <w:color w:val="000000" w:themeColor="text1"/>
          <w:sz w:val="24"/>
          <w:szCs w:val="24"/>
        </w:rPr>
        <w:t>uhsat</w:t>
      </w:r>
      <w:r w:rsidR="0018549B" w:rsidRPr="005267F5">
        <w:rPr>
          <w:color w:val="000000" w:themeColor="text1"/>
          <w:sz w:val="24"/>
          <w:szCs w:val="24"/>
        </w:rPr>
        <w:t>ı</w:t>
      </w:r>
      <w:r w:rsidRPr="005267F5">
        <w:rPr>
          <w:color w:val="000000" w:themeColor="text1"/>
          <w:sz w:val="24"/>
          <w:szCs w:val="24"/>
        </w:rPr>
        <w:t xml:space="preserve"> iptal edilebilir.</w:t>
      </w:r>
    </w:p>
    <w:p w:rsidR="00D33ED8" w:rsidRPr="005267F5" w:rsidRDefault="00D33ED8" w:rsidP="00E235AE">
      <w:pPr>
        <w:jc w:val="both"/>
        <w:rPr>
          <w:color w:val="000000" w:themeColor="text1"/>
          <w:sz w:val="24"/>
          <w:szCs w:val="24"/>
        </w:rPr>
      </w:pPr>
      <w:r w:rsidRPr="005267F5">
        <w:rPr>
          <w:b/>
          <w:color w:val="000000" w:themeColor="text1"/>
          <w:sz w:val="24"/>
          <w:szCs w:val="24"/>
        </w:rPr>
        <w:t>6. Tip Ceza:</w:t>
      </w:r>
      <w:r w:rsidRPr="005267F5">
        <w:rPr>
          <w:color w:val="000000" w:themeColor="text1"/>
          <w:sz w:val="24"/>
          <w:szCs w:val="24"/>
        </w:rPr>
        <w:t xml:space="preserve"> 5326 sayılı Kabahatler Kanunu’nun 39 / </w:t>
      </w:r>
      <w:r w:rsidR="0018364B" w:rsidRPr="005267F5">
        <w:rPr>
          <w:color w:val="000000" w:themeColor="text1"/>
          <w:sz w:val="24"/>
          <w:szCs w:val="24"/>
        </w:rPr>
        <w:t>2</w:t>
      </w:r>
      <w:r w:rsidRPr="005267F5">
        <w:rPr>
          <w:color w:val="000000" w:themeColor="text1"/>
          <w:sz w:val="24"/>
          <w:szCs w:val="24"/>
        </w:rPr>
        <w:t xml:space="preserve"> maddesi uygulanabilir</w:t>
      </w:r>
    </w:p>
    <w:p w:rsidR="00D33ED8" w:rsidRPr="005267F5" w:rsidRDefault="00D33ED8" w:rsidP="00D33ED8">
      <w:pPr>
        <w:jc w:val="both"/>
        <w:rPr>
          <w:color w:val="000000" w:themeColor="text1"/>
          <w:sz w:val="24"/>
          <w:szCs w:val="24"/>
        </w:rPr>
      </w:pPr>
      <w:r w:rsidRPr="005267F5">
        <w:rPr>
          <w:b/>
          <w:color w:val="000000" w:themeColor="text1"/>
          <w:sz w:val="24"/>
          <w:szCs w:val="24"/>
        </w:rPr>
        <w:t>7. Tip Ceza:</w:t>
      </w:r>
      <w:r w:rsidRPr="005267F5">
        <w:rPr>
          <w:color w:val="000000" w:themeColor="text1"/>
          <w:sz w:val="24"/>
          <w:szCs w:val="24"/>
        </w:rPr>
        <w:t xml:space="preserve"> 5326 sayılı Kabahatler Kanunu’nun 32 / 2 maddesi uygulanabilir</w:t>
      </w:r>
    </w:p>
    <w:p w:rsidR="00EC793C" w:rsidRPr="005267F5" w:rsidRDefault="00EC793C" w:rsidP="00D33ED8">
      <w:pPr>
        <w:jc w:val="both"/>
        <w:rPr>
          <w:color w:val="000000" w:themeColor="text1"/>
          <w:sz w:val="24"/>
          <w:szCs w:val="24"/>
        </w:rPr>
      </w:pPr>
      <w:r w:rsidRPr="005267F5">
        <w:rPr>
          <w:b/>
          <w:color w:val="000000" w:themeColor="text1"/>
          <w:sz w:val="24"/>
          <w:szCs w:val="24"/>
        </w:rPr>
        <w:t>8. Tip Ceza:</w:t>
      </w:r>
      <w:r w:rsidRPr="005267F5">
        <w:rPr>
          <w:color w:val="000000" w:themeColor="text1"/>
          <w:sz w:val="24"/>
          <w:szCs w:val="24"/>
        </w:rPr>
        <w:t xml:space="preserve"> 4736 sayılı Kanunun 1. Maddesi uygulanabilir.</w:t>
      </w:r>
    </w:p>
    <w:p w:rsidR="00D33ED8" w:rsidRPr="005267F5" w:rsidRDefault="00D33ED8" w:rsidP="00D33ED8">
      <w:pPr>
        <w:jc w:val="both"/>
        <w:rPr>
          <w:color w:val="000000" w:themeColor="text1"/>
          <w:sz w:val="24"/>
          <w:szCs w:val="24"/>
        </w:rPr>
      </w:pPr>
    </w:p>
    <w:p w:rsidR="00D33ED8" w:rsidRPr="005267F5" w:rsidRDefault="00D33ED8" w:rsidP="00D33ED8">
      <w:pPr>
        <w:jc w:val="both"/>
        <w:rPr>
          <w:color w:val="000000" w:themeColor="text1"/>
          <w:sz w:val="24"/>
          <w:szCs w:val="24"/>
        </w:rPr>
      </w:pPr>
      <w:r w:rsidRPr="005267F5">
        <w:rPr>
          <w:color w:val="000000" w:themeColor="text1"/>
          <w:sz w:val="24"/>
          <w:szCs w:val="24"/>
        </w:rPr>
        <w:t xml:space="preserve">Men cezalarında 1608 sayılı Kanunun “ Belediye encümeni kararında belli bir fiilin muayyen bir süre zarfında yapılmasını da emredebilir. Emredilen fiilin ilgili kişi tarafından yapılmaması hâlinde, masrafları yüzde yirmi zammı ile birlikte tahsil edilmek üzere belediye tarafından yerine getirilir” </w:t>
      </w:r>
      <w:r w:rsidR="00445745" w:rsidRPr="005267F5">
        <w:rPr>
          <w:color w:val="000000" w:themeColor="text1"/>
          <w:sz w:val="24"/>
          <w:szCs w:val="24"/>
        </w:rPr>
        <w:t xml:space="preserve">cezai müeyyidesi kararı da alınabilir. </w:t>
      </w:r>
    </w:p>
    <w:p w:rsidR="003460B8" w:rsidRPr="005267F5" w:rsidRDefault="003460B8" w:rsidP="003460B8">
      <w:pPr>
        <w:spacing w:line="231" w:lineRule="exact"/>
        <w:jc w:val="both"/>
        <w:rPr>
          <w:color w:val="000000" w:themeColor="text1"/>
          <w:sz w:val="24"/>
          <w:szCs w:val="24"/>
        </w:rPr>
      </w:pPr>
    </w:p>
    <w:p w:rsidR="003460B8" w:rsidRPr="005267F5" w:rsidRDefault="003460B8" w:rsidP="006F0211">
      <w:pPr>
        <w:spacing w:line="239" w:lineRule="auto"/>
        <w:jc w:val="both"/>
        <w:rPr>
          <w:b/>
          <w:color w:val="000000" w:themeColor="text1"/>
          <w:sz w:val="24"/>
          <w:szCs w:val="24"/>
        </w:rPr>
      </w:pPr>
      <w:r w:rsidRPr="005267F5">
        <w:rPr>
          <w:b/>
          <w:color w:val="000000" w:themeColor="text1"/>
          <w:sz w:val="24"/>
          <w:szCs w:val="24"/>
        </w:rPr>
        <w:t>Suç niteliği içeren eylemler ve uygulanacak cezalar;</w:t>
      </w:r>
    </w:p>
    <w:p w:rsidR="0015066B" w:rsidRPr="005267F5" w:rsidRDefault="0015066B" w:rsidP="0015066B">
      <w:pPr>
        <w:tabs>
          <w:tab w:val="left" w:pos="960"/>
        </w:tabs>
        <w:spacing w:line="239" w:lineRule="auto"/>
        <w:ind w:firstLine="960"/>
        <w:jc w:val="both"/>
        <w:rPr>
          <w:b/>
          <w:color w:val="000000" w:themeColor="text1"/>
          <w:sz w:val="24"/>
          <w:szCs w:val="24"/>
        </w:rPr>
      </w:pPr>
    </w:p>
    <w:p w:rsidR="003460B8" w:rsidRPr="005267F5" w:rsidRDefault="003460B8" w:rsidP="0015066B">
      <w:pPr>
        <w:spacing w:line="4" w:lineRule="exact"/>
        <w:jc w:val="both"/>
        <w:rPr>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Kirli araçla sefere çıkmak.</w:t>
      </w:r>
    </w:p>
    <w:p w:rsidR="003460B8" w:rsidRPr="005267F5" w:rsidRDefault="00D33ED8" w:rsidP="0015066B">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CEZA: </w:t>
      </w:r>
      <w:r w:rsidRPr="005267F5">
        <w:rPr>
          <w:rFonts w:ascii="Times New Roman" w:hAnsi="Times New Roman"/>
          <w:b/>
          <w:color w:val="000000" w:themeColor="text1"/>
          <w:sz w:val="24"/>
          <w:szCs w:val="24"/>
        </w:rPr>
        <w:t>Her seferinde 1.  Tip ceza</w:t>
      </w:r>
    </w:p>
    <w:p w:rsidR="003460B8" w:rsidRPr="005267F5" w:rsidRDefault="003460B8" w:rsidP="0015066B">
      <w:pPr>
        <w:pStyle w:val="AralkYok"/>
        <w:jc w:val="both"/>
        <w:rPr>
          <w:rFonts w:ascii="Times New Roman" w:hAnsi="Times New Roman"/>
          <w:color w:val="000000" w:themeColor="text1"/>
          <w:sz w:val="24"/>
          <w:szCs w:val="24"/>
        </w:rPr>
      </w:pPr>
    </w:p>
    <w:p w:rsidR="003460B8" w:rsidRPr="005267F5" w:rsidRDefault="005927CE"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Personelin a</w:t>
      </w:r>
      <w:r w:rsidR="00FF6552" w:rsidRPr="005267F5">
        <w:rPr>
          <w:rFonts w:ascii="Times New Roman" w:hAnsi="Times New Roman"/>
          <w:color w:val="000000" w:themeColor="text1"/>
          <w:sz w:val="24"/>
          <w:szCs w:val="24"/>
        </w:rPr>
        <w:t>raçta s</w:t>
      </w:r>
      <w:r w:rsidR="003460B8" w:rsidRPr="005267F5">
        <w:rPr>
          <w:rFonts w:ascii="Times New Roman" w:hAnsi="Times New Roman"/>
          <w:color w:val="000000" w:themeColor="text1"/>
          <w:sz w:val="24"/>
          <w:szCs w:val="24"/>
        </w:rPr>
        <w:t>igara içmesi.</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D33ED8" w:rsidRPr="005267F5">
        <w:rPr>
          <w:rFonts w:ascii="Times New Roman" w:hAnsi="Times New Roman"/>
          <w:b/>
          <w:color w:val="000000" w:themeColor="text1"/>
          <w:sz w:val="24"/>
          <w:szCs w:val="24"/>
        </w:rPr>
        <w:t>Her seferinde 6.  Tip ceza</w:t>
      </w:r>
    </w:p>
    <w:p w:rsidR="00B90EF2" w:rsidRPr="005267F5" w:rsidRDefault="00B90EF2"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Personelin </w:t>
      </w:r>
      <w:r w:rsidR="00FF6552" w:rsidRPr="005267F5">
        <w:rPr>
          <w:rFonts w:ascii="Times New Roman" w:hAnsi="Times New Roman"/>
          <w:color w:val="000000" w:themeColor="text1"/>
          <w:sz w:val="24"/>
          <w:szCs w:val="24"/>
        </w:rPr>
        <w:t>kılık-k</w:t>
      </w:r>
      <w:r w:rsidRPr="005267F5">
        <w:rPr>
          <w:rFonts w:ascii="Times New Roman" w:hAnsi="Times New Roman"/>
          <w:color w:val="000000" w:themeColor="text1"/>
          <w:sz w:val="24"/>
          <w:szCs w:val="24"/>
        </w:rPr>
        <w:t xml:space="preserve">ıyafet </w:t>
      </w:r>
      <w:r w:rsidR="00D507DA" w:rsidRPr="005267F5">
        <w:rPr>
          <w:rFonts w:ascii="Times New Roman" w:hAnsi="Times New Roman"/>
          <w:color w:val="000000" w:themeColor="text1"/>
          <w:sz w:val="24"/>
          <w:szCs w:val="24"/>
        </w:rPr>
        <w:t>t</w:t>
      </w:r>
      <w:r w:rsidRPr="005267F5">
        <w:rPr>
          <w:rFonts w:ascii="Times New Roman" w:hAnsi="Times New Roman"/>
          <w:color w:val="000000" w:themeColor="text1"/>
          <w:sz w:val="24"/>
          <w:szCs w:val="24"/>
        </w:rPr>
        <w:t>alimatlarına uymaması.</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D33ED8" w:rsidRPr="005267F5">
        <w:rPr>
          <w:rFonts w:ascii="Times New Roman" w:hAnsi="Times New Roman"/>
          <w:b/>
          <w:color w:val="000000" w:themeColor="text1"/>
          <w:sz w:val="24"/>
          <w:szCs w:val="24"/>
        </w:rPr>
        <w:t>Her seferinde 1.  Tip ceza</w:t>
      </w:r>
    </w:p>
    <w:p w:rsidR="00D33ED8" w:rsidRPr="005267F5" w:rsidRDefault="00D33ED8" w:rsidP="0015066B">
      <w:pPr>
        <w:pStyle w:val="AralkYok"/>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Duraklarda gereksiz bekleme ve kasıtlı olarak tehirli çalışmak.</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D33ED8" w:rsidRPr="005267F5">
        <w:rPr>
          <w:rFonts w:ascii="Times New Roman" w:hAnsi="Times New Roman"/>
          <w:b/>
          <w:color w:val="000000" w:themeColor="text1"/>
          <w:sz w:val="24"/>
          <w:szCs w:val="24"/>
        </w:rPr>
        <w:t>Her seferinde 1.  Tip ceza</w:t>
      </w:r>
    </w:p>
    <w:p w:rsidR="00AC1783" w:rsidRPr="005267F5" w:rsidRDefault="00AC1783"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Belirlenen tarife dışı yüksek ücret almak.</w:t>
      </w:r>
    </w:p>
    <w:p w:rsidR="003460B8" w:rsidRPr="005267F5" w:rsidRDefault="003460B8" w:rsidP="0015066B">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CEZA: </w:t>
      </w:r>
      <w:r w:rsidR="00D33ED8" w:rsidRPr="005267F5">
        <w:rPr>
          <w:rFonts w:ascii="Times New Roman" w:hAnsi="Times New Roman"/>
          <w:b/>
          <w:color w:val="000000" w:themeColor="text1"/>
          <w:sz w:val="24"/>
          <w:szCs w:val="24"/>
        </w:rPr>
        <w:t>Her seferinde 7.  Tip ceza</w:t>
      </w:r>
    </w:p>
    <w:p w:rsidR="003460B8" w:rsidRPr="005267F5" w:rsidRDefault="003460B8" w:rsidP="0015066B">
      <w:pPr>
        <w:pStyle w:val="AralkYok"/>
        <w:jc w:val="both"/>
        <w:rPr>
          <w:rFonts w:ascii="Times New Roman" w:hAnsi="Times New Roman"/>
          <w:color w:val="000000" w:themeColor="text1"/>
          <w:sz w:val="24"/>
          <w:szCs w:val="24"/>
        </w:rPr>
      </w:pPr>
    </w:p>
    <w:p w:rsidR="0005641A" w:rsidRPr="005267F5" w:rsidRDefault="0005641A" w:rsidP="0015066B">
      <w:pPr>
        <w:pStyle w:val="AralkYok"/>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lastRenderedPageBreak/>
        <w:t xml:space="preserve">Araç içerisinde </w:t>
      </w:r>
      <w:r w:rsidR="00D33ED8" w:rsidRPr="005267F5">
        <w:rPr>
          <w:rFonts w:ascii="Times New Roman" w:hAnsi="Times New Roman"/>
          <w:color w:val="000000" w:themeColor="text1"/>
          <w:sz w:val="24"/>
          <w:szCs w:val="24"/>
        </w:rPr>
        <w:t>kafesi</w:t>
      </w:r>
      <w:r w:rsidR="0005641A" w:rsidRPr="005267F5">
        <w:rPr>
          <w:rFonts w:ascii="Times New Roman" w:hAnsi="Times New Roman"/>
          <w:color w:val="000000" w:themeColor="text1"/>
          <w:sz w:val="24"/>
          <w:szCs w:val="24"/>
        </w:rPr>
        <w:t>nde</w:t>
      </w:r>
      <w:r w:rsidR="00D33ED8" w:rsidRPr="005267F5">
        <w:rPr>
          <w:rFonts w:ascii="Times New Roman" w:hAnsi="Times New Roman"/>
          <w:color w:val="000000" w:themeColor="text1"/>
          <w:sz w:val="24"/>
          <w:szCs w:val="24"/>
        </w:rPr>
        <w:t xml:space="preserve"> evcil </w:t>
      </w:r>
      <w:r w:rsidRPr="005267F5">
        <w:rPr>
          <w:rFonts w:ascii="Times New Roman" w:hAnsi="Times New Roman"/>
          <w:color w:val="000000" w:themeColor="text1"/>
          <w:sz w:val="24"/>
          <w:szCs w:val="24"/>
        </w:rPr>
        <w:t>hayvan taşınması</w:t>
      </w:r>
      <w:r w:rsidR="005927CE" w:rsidRPr="005267F5">
        <w:rPr>
          <w:rFonts w:ascii="Times New Roman" w:hAnsi="Times New Roman"/>
          <w:color w:val="000000" w:themeColor="text1"/>
          <w:sz w:val="24"/>
          <w:szCs w:val="24"/>
        </w:rPr>
        <w:t>na izin verilmemek.</w:t>
      </w:r>
    </w:p>
    <w:p w:rsidR="003460B8" w:rsidRPr="005267F5" w:rsidRDefault="003460B8" w:rsidP="0015066B">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CEZA: </w:t>
      </w:r>
      <w:r w:rsidR="00D33ED8" w:rsidRPr="005267F5">
        <w:rPr>
          <w:rFonts w:ascii="Times New Roman" w:hAnsi="Times New Roman"/>
          <w:b/>
          <w:color w:val="000000" w:themeColor="text1"/>
          <w:sz w:val="24"/>
          <w:szCs w:val="24"/>
        </w:rPr>
        <w:t>Her seferinde 1.  Tip ceza</w:t>
      </w:r>
    </w:p>
    <w:p w:rsidR="003460B8" w:rsidRPr="005267F5" w:rsidRDefault="003460B8" w:rsidP="0015066B">
      <w:pPr>
        <w:pStyle w:val="AralkYok"/>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Hareket programına uymama</w:t>
      </w:r>
      <w:r w:rsidR="005927CE" w:rsidRPr="005267F5">
        <w:rPr>
          <w:rFonts w:ascii="Times New Roman" w:hAnsi="Times New Roman"/>
          <w:color w:val="000000" w:themeColor="text1"/>
          <w:sz w:val="24"/>
          <w:szCs w:val="24"/>
        </w:rPr>
        <w:t>.</w:t>
      </w:r>
    </w:p>
    <w:p w:rsidR="003460B8" w:rsidRPr="005267F5" w:rsidRDefault="003460B8" w:rsidP="0015066B">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CEZA: </w:t>
      </w:r>
      <w:r w:rsidRPr="005267F5">
        <w:rPr>
          <w:rFonts w:ascii="Times New Roman" w:hAnsi="Times New Roman"/>
          <w:b/>
          <w:color w:val="000000" w:themeColor="text1"/>
          <w:sz w:val="24"/>
          <w:szCs w:val="24"/>
        </w:rPr>
        <w:t>İlk sefer</w:t>
      </w:r>
      <w:r w:rsidR="00D33ED8" w:rsidRPr="005267F5">
        <w:rPr>
          <w:rFonts w:ascii="Times New Roman" w:hAnsi="Times New Roman"/>
          <w:b/>
          <w:color w:val="000000" w:themeColor="text1"/>
          <w:sz w:val="24"/>
          <w:szCs w:val="24"/>
        </w:rPr>
        <w:t>inde</w:t>
      </w:r>
      <w:r w:rsidRPr="005267F5">
        <w:rPr>
          <w:rFonts w:ascii="Times New Roman" w:hAnsi="Times New Roman"/>
          <w:b/>
          <w:color w:val="000000" w:themeColor="text1"/>
          <w:sz w:val="24"/>
          <w:szCs w:val="24"/>
        </w:rPr>
        <w:t xml:space="preserve"> </w:t>
      </w:r>
      <w:r w:rsidR="00D33ED8" w:rsidRPr="005267F5">
        <w:rPr>
          <w:rFonts w:ascii="Times New Roman" w:hAnsi="Times New Roman"/>
          <w:b/>
          <w:color w:val="000000" w:themeColor="text1"/>
          <w:sz w:val="24"/>
          <w:szCs w:val="24"/>
        </w:rPr>
        <w:t>1.  Tip ceza,</w:t>
      </w:r>
      <w:r w:rsidRPr="005267F5">
        <w:rPr>
          <w:rFonts w:ascii="Times New Roman" w:hAnsi="Times New Roman"/>
          <w:b/>
          <w:color w:val="000000" w:themeColor="text1"/>
          <w:sz w:val="24"/>
          <w:szCs w:val="24"/>
        </w:rPr>
        <w:t xml:space="preserve"> sırasıyla </w:t>
      </w:r>
      <w:r w:rsidR="00D33ED8" w:rsidRPr="005267F5">
        <w:rPr>
          <w:rFonts w:ascii="Times New Roman" w:hAnsi="Times New Roman"/>
          <w:b/>
          <w:color w:val="000000" w:themeColor="text1"/>
          <w:sz w:val="24"/>
          <w:szCs w:val="24"/>
        </w:rPr>
        <w:t>2. Tip, 3. Tip, 4. Tip, 5. Tip ceza u</w:t>
      </w:r>
      <w:r w:rsidRPr="005267F5">
        <w:rPr>
          <w:rFonts w:ascii="Times New Roman" w:hAnsi="Times New Roman"/>
          <w:b/>
          <w:color w:val="000000" w:themeColor="text1"/>
          <w:sz w:val="24"/>
          <w:szCs w:val="24"/>
        </w:rPr>
        <w:t>ygulanır.</w:t>
      </w:r>
      <w:r w:rsidRPr="005267F5">
        <w:rPr>
          <w:rFonts w:ascii="Times New Roman" w:hAnsi="Times New Roman"/>
          <w:color w:val="000000" w:themeColor="text1"/>
          <w:sz w:val="24"/>
          <w:szCs w:val="24"/>
        </w:rPr>
        <w:t xml:space="preserve"> </w:t>
      </w:r>
    </w:p>
    <w:p w:rsidR="003460B8" w:rsidRPr="005267F5" w:rsidRDefault="003460B8" w:rsidP="0015066B">
      <w:pPr>
        <w:pStyle w:val="AralkYok"/>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Araç sahipleri ve sürücülerin görev mahallinde</w:t>
      </w:r>
      <w:r w:rsidR="0005641A" w:rsidRPr="005267F5">
        <w:rPr>
          <w:rFonts w:ascii="Times New Roman" w:hAnsi="Times New Roman"/>
          <w:color w:val="000000" w:themeColor="text1"/>
          <w:sz w:val="24"/>
          <w:szCs w:val="24"/>
        </w:rPr>
        <w:t>,</w:t>
      </w:r>
      <w:r w:rsidRPr="005267F5">
        <w:rPr>
          <w:rFonts w:ascii="Times New Roman" w:hAnsi="Times New Roman"/>
          <w:color w:val="000000" w:themeColor="text1"/>
          <w:sz w:val="24"/>
          <w:szCs w:val="24"/>
        </w:rPr>
        <w:t xml:space="preserve"> çalışma saatleri içerisinde birbirlerine sözlü veya fiili olarak hakaret etmesi</w:t>
      </w:r>
      <w:r w:rsidR="0005641A" w:rsidRPr="005267F5">
        <w:rPr>
          <w:rFonts w:ascii="Times New Roman" w:hAnsi="Times New Roman"/>
          <w:color w:val="000000" w:themeColor="text1"/>
          <w:sz w:val="24"/>
          <w:szCs w:val="24"/>
        </w:rPr>
        <w:t xml:space="preserve"> ve birbirlerini darp etmesi</w:t>
      </w:r>
      <w:r w:rsidRPr="005267F5">
        <w:rPr>
          <w:rFonts w:ascii="Times New Roman" w:hAnsi="Times New Roman"/>
          <w:color w:val="000000" w:themeColor="text1"/>
          <w:sz w:val="24"/>
          <w:szCs w:val="24"/>
        </w:rPr>
        <w:t xml:space="preserve"> durumunda.</w:t>
      </w:r>
    </w:p>
    <w:p w:rsidR="003460B8" w:rsidRPr="005267F5" w:rsidRDefault="003460B8" w:rsidP="0015066B">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Her seferinde 1.  Tip ceza</w:t>
      </w:r>
    </w:p>
    <w:p w:rsidR="003460B8" w:rsidRPr="005267F5" w:rsidRDefault="003460B8" w:rsidP="0015066B">
      <w:pPr>
        <w:pStyle w:val="AralkYok"/>
        <w:jc w:val="both"/>
        <w:rPr>
          <w:rFonts w:ascii="Times New Roman" w:hAnsi="Times New Roman"/>
          <w:color w:val="000000" w:themeColor="text1"/>
          <w:sz w:val="24"/>
          <w:szCs w:val="24"/>
        </w:rPr>
      </w:pPr>
    </w:p>
    <w:p w:rsidR="0005641A" w:rsidRPr="005267F5" w:rsidRDefault="0005641A" w:rsidP="0015066B">
      <w:pPr>
        <w:pStyle w:val="AralkYok"/>
        <w:numPr>
          <w:ilvl w:val="0"/>
          <w:numId w:val="23"/>
        </w:numPr>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Bebek arabasını katlayarak araca binmek isteyen kişilerin araca alınmaması</w:t>
      </w:r>
      <w:r w:rsidR="005927CE" w:rsidRPr="005267F5">
        <w:rPr>
          <w:rFonts w:ascii="Times New Roman" w:hAnsi="Times New Roman"/>
          <w:color w:val="000000" w:themeColor="text1"/>
          <w:sz w:val="24"/>
          <w:szCs w:val="24"/>
        </w:rPr>
        <w:t>.</w:t>
      </w:r>
    </w:p>
    <w:p w:rsidR="003460B8" w:rsidRPr="005267F5" w:rsidRDefault="003460B8" w:rsidP="0005641A">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05641A" w:rsidRPr="005267F5">
        <w:rPr>
          <w:rFonts w:ascii="Times New Roman" w:hAnsi="Times New Roman"/>
          <w:b/>
          <w:color w:val="000000" w:themeColor="text1"/>
          <w:sz w:val="24"/>
          <w:szCs w:val="24"/>
        </w:rPr>
        <w:t>Her seferinde 1.  Tip ceza</w:t>
      </w:r>
    </w:p>
    <w:p w:rsidR="0015066B" w:rsidRPr="005267F5" w:rsidRDefault="0015066B"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Ücretsiz yolculuk hakkı olan yolcuları taşımama.</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 xml:space="preserve">İlk seferinde </w:t>
      </w:r>
      <w:r w:rsidR="00EC793C" w:rsidRPr="005267F5">
        <w:rPr>
          <w:rFonts w:ascii="Times New Roman" w:hAnsi="Times New Roman"/>
          <w:b/>
          <w:color w:val="000000" w:themeColor="text1"/>
          <w:sz w:val="24"/>
          <w:szCs w:val="24"/>
        </w:rPr>
        <w:t>8</w:t>
      </w:r>
      <w:r w:rsidR="00445745" w:rsidRPr="005267F5">
        <w:rPr>
          <w:rFonts w:ascii="Times New Roman" w:hAnsi="Times New Roman"/>
          <w:b/>
          <w:color w:val="000000" w:themeColor="text1"/>
          <w:sz w:val="24"/>
          <w:szCs w:val="24"/>
        </w:rPr>
        <w:t xml:space="preserve">. Tip ceza, </w:t>
      </w:r>
      <w:r w:rsidR="00EC793C" w:rsidRPr="005267F5">
        <w:rPr>
          <w:rFonts w:ascii="Times New Roman" w:hAnsi="Times New Roman"/>
          <w:b/>
          <w:color w:val="000000" w:themeColor="text1"/>
          <w:sz w:val="24"/>
          <w:szCs w:val="24"/>
        </w:rPr>
        <w:t xml:space="preserve">ikinci seferinde 1. Tip ceza, </w:t>
      </w:r>
      <w:r w:rsidR="00445745" w:rsidRPr="005267F5">
        <w:rPr>
          <w:rFonts w:ascii="Times New Roman" w:hAnsi="Times New Roman"/>
          <w:b/>
          <w:color w:val="000000" w:themeColor="text1"/>
          <w:sz w:val="24"/>
          <w:szCs w:val="24"/>
        </w:rPr>
        <w:t xml:space="preserve">sırasıyla </w:t>
      </w:r>
      <w:r w:rsidR="00EC793C" w:rsidRPr="005267F5">
        <w:rPr>
          <w:rFonts w:ascii="Times New Roman" w:hAnsi="Times New Roman"/>
          <w:b/>
          <w:color w:val="000000" w:themeColor="text1"/>
          <w:sz w:val="24"/>
          <w:szCs w:val="24"/>
        </w:rPr>
        <w:t>2</w:t>
      </w:r>
      <w:r w:rsidR="00445745" w:rsidRPr="005267F5">
        <w:rPr>
          <w:rFonts w:ascii="Times New Roman" w:hAnsi="Times New Roman"/>
          <w:b/>
          <w:color w:val="000000" w:themeColor="text1"/>
          <w:sz w:val="24"/>
          <w:szCs w:val="24"/>
        </w:rPr>
        <w:t xml:space="preserve">. Tip, </w:t>
      </w:r>
      <w:r w:rsidR="00EC793C" w:rsidRPr="005267F5">
        <w:rPr>
          <w:rFonts w:ascii="Times New Roman" w:hAnsi="Times New Roman"/>
          <w:b/>
          <w:color w:val="000000" w:themeColor="text1"/>
          <w:sz w:val="24"/>
          <w:szCs w:val="24"/>
        </w:rPr>
        <w:t>3</w:t>
      </w:r>
      <w:r w:rsidR="00445745" w:rsidRPr="005267F5">
        <w:rPr>
          <w:rFonts w:ascii="Times New Roman" w:hAnsi="Times New Roman"/>
          <w:b/>
          <w:color w:val="000000" w:themeColor="text1"/>
          <w:sz w:val="24"/>
          <w:szCs w:val="24"/>
        </w:rPr>
        <w:t xml:space="preserve">. Tip, </w:t>
      </w:r>
      <w:r w:rsidR="00EC793C" w:rsidRPr="005267F5">
        <w:rPr>
          <w:rFonts w:ascii="Times New Roman" w:hAnsi="Times New Roman"/>
          <w:b/>
          <w:color w:val="000000" w:themeColor="text1"/>
          <w:sz w:val="24"/>
          <w:szCs w:val="24"/>
        </w:rPr>
        <w:t xml:space="preserve">4. </w:t>
      </w:r>
      <w:r w:rsidR="00445745" w:rsidRPr="005267F5">
        <w:rPr>
          <w:rFonts w:ascii="Times New Roman" w:hAnsi="Times New Roman"/>
          <w:b/>
          <w:color w:val="000000" w:themeColor="text1"/>
          <w:sz w:val="24"/>
          <w:szCs w:val="24"/>
        </w:rPr>
        <w:t xml:space="preserve"> </w:t>
      </w:r>
      <w:r w:rsidR="00EC793C" w:rsidRPr="005267F5">
        <w:rPr>
          <w:rFonts w:ascii="Times New Roman" w:hAnsi="Times New Roman"/>
          <w:b/>
          <w:color w:val="000000" w:themeColor="text1"/>
          <w:sz w:val="24"/>
          <w:szCs w:val="24"/>
        </w:rPr>
        <w:t xml:space="preserve">Tip ve 5. Tip </w:t>
      </w:r>
      <w:r w:rsidR="00445745" w:rsidRPr="005267F5">
        <w:rPr>
          <w:rFonts w:ascii="Times New Roman" w:hAnsi="Times New Roman"/>
          <w:b/>
          <w:color w:val="000000" w:themeColor="text1"/>
          <w:sz w:val="24"/>
          <w:szCs w:val="24"/>
        </w:rPr>
        <w:t>ceza uygulanır.</w:t>
      </w:r>
    </w:p>
    <w:p w:rsidR="002E7476" w:rsidRPr="005267F5" w:rsidRDefault="002E7476" w:rsidP="0015066B">
      <w:pPr>
        <w:pStyle w:val="AralkYok"/>
        <w:ind w:left="360"/>
        <w:jc w:val="both"/>
        <w:rPr>
          <w:rFonts w:ascii="Times New Roman" w:hAnsi="Times New Roman"/>
          <w:b/>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Yolcuya hakaret etme, kötü davranma darp etme.</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B94D05" w:rsidRPr="005267F5" w:rsidRDefault="00B94D05" w:rsidP="0015066B">
      <w:pPr>
        <w:pStyle w:val="AralkYok"/>
        <w:ind w:left="360"/>
        <w:jc w:val="both"/>
        <w:rPr>
          <w:rFonts w:ascii="Times New Roman" w:hAnsi="Times New Roman"/>
          <w:color w:val="000000" w:themeColor="text1"/>
          <w:sz w:val="24"/>
          <w:szCs w:val="24"/>
        </w:rPr>
      </w:pPr>
    </w:p>
    <w:p w:rsidR="00445745" w:rsidRPr="005267F5" w:rsidRDefault="0005641A"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Genel a</w:t>
      </w:r>
      <w:r w:rsidR="003460B8" w:rsidRPr="005267F5">
        <w:rPr>
          <w:rFonts w:ascii="Times New Roman" w:hAnsi="Times New Roman"/>
          <w:color w:val="000000" w:themeColor="text1"/>
          <w:sz w:val="24"/>
          <w:szCs w:val="24"/>
        </w:rPr>
        <w:t>hlak kurallarına aykırı olarak sözl</w:t>
      </w:r>
      <w:r w:rsidR="005927CE" w:rsidRPr="005267F5">
        <w:rPr>
          <w:rFonts w:ascii="Times New Roman" w:hAnsi="Times New Roman"/>
          <w:color w:val="000000" w:themeColor="text1"/>
          <w:sz w:val="24"/>
          <w:szCs w:val="24"/>
        </w:rPr>
        <w:t>ü ve fiili davranışta bulunmak.</w:t>
      </w:r>
    </w:p>
    <w:p w:rsidR="003460B8" w:rsidRPr="005267F5" w:rsidRDefault="00445745" w:rsidP="0015066B">
      <w:pPr>
        <w:pStyle w:val="AralkYok"/>
        <w:ind w:firstLine="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Pr="005267F5">
        <w:rPr>
          <w:rFonts w:ascii="Times New Roman" w:hAnsi="Times New Roman"/>
          <w:b/>
          <w:color w:val="000000" w:themeColor="text1"/>
          <w:sz w:val="24"/>
          <w:szCs w:val="24"/>
        </w:rPr>
        <w:t>İlk seferinde 1.  Tip ceza, sırasıyla 2. Tip, 3. Tip, 4. Tip, 5. Tip ceza uygulanır.</w:t>
      </w:r>
    </w:p>
    <w:p w:rsidR="00951398" w:rsidRPr="005267F5" w:rsidRDefault="00951398" w:rsidP="0015066B">
      <w:pPr>
        <w:pStyle w:val="AralkYok"/>
        <w:ind w:firstLine="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bookmarkStart w:id="2" w:name="page9"/>
      <w:bookmarkEnd w:id="2"/>
      <w:r w:rsidRPr="005267F5">
        <w:rPr>
          <w:rFonts w:ascii="Times New Roman" w:hAnsi="Times New Roman"/>
          <w:color w:val="000000" w:themeColor="text1"/>
          <w:sz w:val="24"/>
          <w:szCs w:val="24"/>
        </w:rPr>
        <w:t>Araçlarda yolcu ve yayaları tehdit edici, aracın avadanlıkları haricinde yaralayıcı, kesici,  (sopa, bıçak vb.)</w:t>
      </w:r>
      <w:r w:rsidR="0005641A" w:rsidRPr="005267F5">
        <w:rPr>
          <w:rFonts w:ascii="Times New Roman" w:hAnsi="Times New Roman"/>
          <w:color w:val="000000" w:themeColor="text1"/>
          <w:sz w:val="24"/>
          <w:szCs w:val="24"/>
        </w:rPr>
        <w:t xml:space="preserve">, yanıcı, patlayıcı </w:t>
      </w:r>
      <w:r w:rsidR="005927CE" w:rsidRPr="005267F5">
        <w:rPr>
          <w:rFonts w:ascii="Times New Roman" w:hAnsi="Times New Roman"/>
          <w:color w:val="000000" w:themeColor="text1"/>
          <w:sz w:val="24"/>
          <w:szCs w:val="24"/>
        </w:rPr>
        <w:t>malzeme bulundurmak.</w:t>
      </w:r>
    </w:p>
    <w:p w:rsidR="003460B8" w:rsidRPr="005267F5" w:rsidRDefault="003460B8" w:rsidP="0015066B">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Her seferinde 1.  Tip ceza</w:t>
      </w:r>
    </w:p>
    <w:p w:rsidR="003460B8" w:rsidRPr="005267F5" w:rsidRDefault="003460B8" w:rsidP="0015066B">
      <w:pPr>
        <w:pStyle w:val="AralkYok"/>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Araç içerisinde ideolojik, siyasi simge, afiş vb. yayınları bulundurmak. Aracın teknik özelliklerine etki edecek gereksiz süs veya aksesuar bulundurmak.</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EC793C" w:rsidRPr="005267F5" w:rsidRDefault="00EC793C"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H</w:t>
      </w:r>
      <w:r w:rsidR="00CA415F" w:rsidRPr="005267F5">
        <w:rPr>
          <w:rFonts w:ascii="Times New Roman" w:hAnsi="Times New Roman"/>
          <w:color w:val="000000" w:themeColor="text1"/>
          <w:sz w:val="24"/>
          <w:szCs w:val="24"/>
        </w:rPr>
        <w:t>at</w:t>
      </w:r>
      <w:r w:rsidRPr="005267F5">
        <w:rPr>
          <w:rFonts w:ascii="Times New Roman" w:hAnsi="Times New Roman"/>
          <w:color w:val="000000" w:themeColor="text1"/>
          <w:sz w:val="24"/>
          <w:szCs w:val="24"/>
        </w:rPr>
        <w:t xml:space="preserve"> ve </w:t>
      </w:r>
      <w:r w:rsidR="00CA415F" w:rsidRPr="005267F5">
        <w:rPr>
          <w:rFonts w:ascii="Times New Roman" w:hAnsi="Times New Roman"/>
          <w:color w:val="000000" w:themeColor="text1"/>
          <w:sz w:val="24"/>
          <w:szCs w:val="24"/>
        </w:rPr>
        <w:t>d</w:t>
      </w:r>
      <w:r w:rsidRPr="005267F5">
        <w:rPr>
          <w:rFonts w:ascii="Times New Roman" w:hAnsi="Times New Roman"/>
          <w:color w:val="000000" w:themeColor="text1"/>
          <w:sz w:val="24"/>
          <w:szCs w:val="24"/>
        </w:rPr>
        <w:t>uraklara uymama.</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B94D05" w:rsidRPr="005267F5" w:rsidRDefault="00B94D05"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Durak harici yolcu indirip bindirme</w:t>
      </w:r>
      <w:r w:rsidR="005927CE" w:rsidRPr="005267F5">
        <w:rPr>
          <w:rFonts w:ascii="Times New Roman" w:hAnsi="Times New Roman"/>
          <w:color w:val="000000" w:themeColor="text1"/>
          <w:sz w:val="24"/>
          <w:szCs w:val="24"/>
        </w:rPr>
        <w:t>.</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05641A" w:rsidRPr="005267F5" w:rsidRDefault="0005641A"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Eksik belge ile araç kullanmak.</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Her seferinde 1.  Tip ceza</w:t>
      </w:r>
    </w:p>
    <w:p w:rsidR="00B94D05" w:rsidRPr="005267F5" w:rsidRDefault="00B94D05"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Aracını </w:t>
      </w:r>
      <w:r w:rsidR="0005641A" w:rsidRPr="005267F5">
        <w:rPr>
          <w:rFonts w:ascii="Times New Roman" w:hAnsi="Times New Roman"/>
          <w:color w:val="000000" w:themeColor="text1"/>
          <w:sz w:val="24"/>
          <w:szCs w:val="24"/>
        </w:rPr>
        <w:t>t</w:t>
      </w:r>
      <w:r w:rsidRPr="005267F5">
        <w:rPr>
          <w:rFonts w:ascii="Times New Roman" w:hAnsi="Times New Roman"/>
          <w:color w:val="000000" w:themeColor="text1"/>
          <w:sz w:val="24"/>
          <w:szCs w:val="24"/>
        </w:rPr>
        <w:t>eknik bakımını</w:t>
      </w:r>
      <w:r w:rsidR="0005641A" w:rsidRPr="005267F5">
        <w:rPr>
          <w:rFonts w:ascii="Times New Roman" w:hAnsi="Times New Roman"/>
          <w:color w:val="000000" w:themeColor="text1"/>
          <w:sz w:val="24"/>
          <w:szCs w:val="24"/>
        </w:rPr>
        <w:t xml:space="preserve"> ve</w:t>
      </w:r>
      <w:r w:rsidR="005927CE" w:rsidRPr="005267F5">
        <w:rPr>
          <w:rFonts w:ascii="Times New Roman" w:hAnsi="Times New Roman"/>
          <w:color w:val="000000" w:themeColor="text1"/>
          <w:sz w:val="24"/>
          <w:szCs w:val="24"/>
        </w:rPr>
        <w:t>/veya</w:t>
      </w:r>
      <w:r w:rsidR="0005641A" w:rsidRPr="005267F5">
        <w:rPr>
          <w:rFonts w:ascii="Times New Roman" w:hAnsi="Times New Roman"/>
          <w:color w:val="000000" w:themeColor="text1"/>
          <w:sz w:val="24"/>
          <w:szCs w:val="24"/>
        </w:rPr>
        <w:t xml:space="preserve"> muayenesini yaptırmadan sefere çıkmak</w:t>
      </w:r>
      <w:r w:rsidR="005927CE" w:rsidRPr="005267F5">
        <w:rPr>
          <w:rFonts w:ascii="Times New Roman" w:hAnsi="Times New Roman"/>
          <w:color w:val="000000" w:themeColor="text1"/>
          <w:sz w:val="24"/>
          <w:szCs w:val="24"/>
        </w:rPr>
        <w:t>.</w:t>
      </w:r>
    </w:p>
    <w:p w:rsidR="003460B8" w:rsidRPr="005267F5" w:rsidRDefault="003460B8" w:rsidP="0015066B">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Her seferinde 1.  Tip ceza</w:t>
      </w:r>
    </w:p>
    <w:p w:rsidR="003460B8" w:rsidRPr="005267F5" w:rsidRDefault="003460B8" w:rsidP="0015066B">
      <w:pPr>
        <w:pStyle w:val="AralkYok"/>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Yolcu ve araç güvenliği</w:t>
      </w:r>
      <w:r w:rsidR="00FF6552" w:rsidRPr="005267F5">
        <w:rPr>
          <w:rFonts w:ascii="Times New Roman" w:hAnsi="Times New Roman"/>
          <w:color w:val="000000" w:themeColor="text1"/>
          <w:sz w:val="24"/>
          <w:szCs w:val="24"/>
        </w:rPr>
        <w:t>ni tehlikeye düşürecek biçimde t</w:t>
      </w:r>
      <w:r w:rsidRPr="005267F5">
        <w:rPr>
          <w:rFonts w:ascii="Times New Roman" w:hAnsi="Times New Roman"/>
          <w:color w:val="000000" w:themeColor="text1"/>
          <w:sz w:val="24"/>
          <w:szCs w:val="24"/>
        </w:rPr>
        <w:t>rafik ihlali yapmak ve araç kullanmak.</w:t>
      </w:r>
    </w:p>
    <w:p w:rsidR="003460B8" w:rsidRPr="005267F5" w:rsidRDefault="003460B8" w:rsidP="0015066B">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3460B8" w:rsidRPr="005267F5" w:rsidRDefault="003460B8" w:rsidP="0015066B">
      <w:pPr>
        <w:pStyle w:val="AralkYok"/>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Ç.B.U.H.M.’ nün yetkili ve denetim elemanları i</w:t>
      </w:r>
      <w:r w:rsidR="0005641A" w:rsidRPr="005267F5">
        <w:rPr>
          <w:rFonts w:ascii="Times New Roman" w:hAnsi="Times New Roman"/>
          <w:color w:val="000000" w:themeColor="text1"/>
          <w:sz w:val="24"/>
          <w:szCs w:val="24"/>
        </w:rPr>
        <w:t>le gereksiz tartışmada bulunmak, tehdit etmek, hakaret etmek ve darp etmek</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lastRenderedPageBreak/>
        <w:t>Alkol</w:t>
      </w:r>
      <w:r w:rsidR="0005641A" w:rsidRPr="005267F5">
        <w:rPr>
          <w:rFonts w:ascii="Times New Roman" w:hAnsi="Times New Roman"/>
          <w:color w:val="000000" w:themeColor="text1"/>
          <w:sz w:val="24"/>
          <w:szCs w:val="24"/>
        </w:rPr>
        <w:t>,</w:t>
      </w:r>
      <w:r w:rsidRPr="005267F5">
        <w:rPr>
          <w:rFonts w:ascii="Times New Roman" w:hAnsi="Times New Roman"/>
          <w:color w:val="000000" w:themeColor="text1"/>
          <w:sz w:val="24"/>
          <w:szCs w:val="24"/>
        </w:rPr>
        <w:t xml:space="preserve"> uyuşturucu</w:t>
      </w:r>
      <w:r w:rsidR="0005641A" w:rsidRPr="005267F5">
        <w:rPr>
          <w:rFonts w:ascii="Times New Roman" w:hAnsi="Times New Roman"/>
          <w:color w:val="000000" w:themeColor="text1"/>
          <w:sz w:val="24"/>
          <w:szCs w:val="24"/>
        </w:rPr>
        <w:t xml:space="preserve"> v.b madde</w:t>
      </w:r>
      <w:r w:rsidRPr="005267F5">
        <w:rPr>
          <w:rFonts w:ascii="Times New Roman" w:hAnsi="Times New Roman"/>
          <w:color w:val="000000" w:themeColor="text1"/>
          <w:sz w:val="24"/>
          <w:szCs w:val="24"/>
        </w:rPr>
        <w:t xml:space="preserve"> alarak araç kullanma.</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71376F" w:rsidRPr="005267F5" w:rsidRDefault="0071376F" w:rsidP="0015066B">
      <w:pPr>
        <w:pStyle w:val="AralkYok"/>
        <w:ind w:left="360"/>
        <w:jc w:val="both"/>
        <w:rPr>
          <w:rFonts w:ascii="Times New Roman" w:hAnsi="Times New Roman"/>
          <w:color w:val="000000" w:themeColor="text1"/>
          <w:sz w:val="24"/>
          <w:szCs w:val="24"/>
        </w:rPr>
      </w:pPr>
    </w:p>
    <w:p w:rsidR="003460B8" w:rsidRPr="005267F5" w:rsidRDefault="00FF6552" w:rsidP="0015066B">
      <w:pPr>
        <w:pStyle w:val="AralkYok"/>
        <w:numPr>
          <w:ilvl w:val="0"/>
          <w:numId w:val="23"/>
        </w:numPr>
        <w:jc w:val="both"/>
        <w:rPr>
          <w:rFonts w:ascii="Times New Roman" w:hAnsi="Times New Roman"/>
          <w:color w:val="000000" w:themeColor="text1"/>
          <w:sz w:val="24"/>
          <w:szCs w:val="24"/>
        </w:rPr>
      </w:pPr>
      <w:bookmarkStart w:id="3" w:name="page10"/>
      <w:bookmarkEnd w:id="3"/>
      <w:r w:rsidRPr="005267F5">
        <w:rPr>
          <w:rFonts w:ascii="Times New Roman" w:hAnsi="Times New Roman"/>
          <w:color w:val="000000" w:themeColor="text1"/>
          <w:sz w:val="24"/>
          <w:szCs w:val="24"/>
        </w:rPr>
        <w:t>Yaka kimlik kartsız personel ç</w:t>
      </w:r>
      <w:r w:rsidR="003460B8" w:rsidRPr="005267F5">
        <w:rPr>
          <w:rFonts w:ascii="Times New Roman" w:hAnsi="Times New Roman"/>
          <w:color w:val="000000" w:themeColor="text1"/>
          <w:sz w:val="24"/>
          <w:szCs w:val="24"/>
        </w:rPr>
        <w:t>alıştırmak.</w:t>
      </w:r>
    </w:p>
    <w:p w:rsidR="00445745"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Her seferinde 1.  Tip ceza</w:t>
      </w:r>
    </w:p>
    <w:p w:rsidR="00B94D05" w:rsidRPr="005267F5" w:rsidRDefault="00B94D05" w:rsidP="0015066B">
      <w:pPr>
        <w:pStyle w:val="AralkYok"/>
        <w:ind w:left="360"/>
        <w:jc w:val="both"/>
        <w:rPr>
          <w:rFonts w:ascii="Times New Roman" w:hAnsi="Times New Roman"/>
          <w:color w:val="000000" w:themeColor="text1"/>
          <w:sz w:val="24"/>
          <w:szCs w:val="24"/>
        </w:rPr>
      </w:pPr>
    </w:p>
    <w:p w:rsidR="003460B8" w:rsidRPr="005267F5" w:rsidRDefault="00FF6552"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Denetim elemanlarının y</w:t>
      </w:r>
      <w:r w:rsidR="003460B8" w:rsidRPr="005267F5">
        <w:rPr>
          <w:rFonts w:ascii="Times New Roman" w:hAnsi="Times New Roman"/>
          <w:color w:val="000000" w:themeColor="text1"/>
          <w:sz w:val="24"/>
          <w:szCs w:val="24"/>
        </w:rPr>
        <w:t>asal talimatlarına uymama</w:t>
      </w:r>
      <w:r w:rsidR="005927CE" w:rsidRPr="005267F5">
        <w:rPr>
          <w:rFonts w:ascii="Times New Roman" w:hAnsi="Times New Roman"/>
          <w:color w:val="000000" w:themeColor="text1"/>
          <w:sz w:val="24"/>
          <w:szCs w:val="24"/>
        </w:rPr>
        <w:t>k</w:t>
      </w:r>
      <w:r w:rsidR="003460B8" w:rsidRPr="005267F5">
        <w:rPr>
          <w:rFonts w:ascii="Times New Roman" w:hAnsi="Times New Roman"/>
          <w:color w:val="000000" w:themeColor="text1"/>
          <w:sz w:val="24"/>
          <w:szCs w:val="24"/>
        </w:rPr>
        <w:t>.</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951398" w:rsidRPr="005267F5" w:rsidRDefault="00951398" w:rsidP="0015066B">
      <w:pPr>
        <w:pStyle w:val="AralkYok"/>
        <w:ind w:left="360"/>
        <w:jc w:val="both"/>
        <w:rPr>
          <w:rFonts w:ascii="Times New Roman" w:hAnsi="Times New Roman"/>
          <w:b/>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Kanunlarla belirtilen günlerde </w:t>
      </w:r>
      <w:r w:rsidR="005927CE" w:rsidRPr="005267F5">
        <w:rPr>
          <w:rFonts w:ascii="Times New Roman" w:hAnsi="Times New Roman"/>
          <w:color w:val="000000" w:themeColor="text1"/>
          <w:sz w:val="24"/>
          <w:szCs w:val="24"/>
        </w:rPr>
        <w:t xml:space="preserve">araca </w:t>
      </w:r>
      <w:r w:rsidRPr="005267F5">
        <w:rPr>
          <w:rFonts w:ascii="Times New Roman" w:hAnsi="Times New Roman"/>
          <w:color w:val="000000" w:themeColor="text1"/>
          <w:sz w:val="24"/>
          <w:szCs w:val="24"/>
        </w:rPr>
        <w:t>bayrak takmama</w:t>
      </w:r>
      <w:r w:rsidR="005927CE" w:rsidRPr="005267F5">
        <w:rPr>
          <w:rFonts w:ascii="Times New Roman" w:hAnsi="Times New Roman"/>
          <w:color w:val="000000" w:themeColor="text1"/>
          <w:sz w:val="24"/>
          <w:szCs w:val="24"/>
        </w:rPr>
        <w:t>k</w:t>
      </w:r>
      <w:r w:rsidRPr="005267F5">
        <w:rPr>
          <w:rFonts w:ascii="Times New Roman" w:hAnsi="Times New Roman"/>
          <w:color w:val="000000" w:themeColor="text1"/>
          <w:sz w:val="24"/>
          <w:szCs w:val="24"/>
        </w:rPr>
        <w:t>.</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FC31DC" w:rsidRPr="005267F5" w:rsidRDefault="00FC31DC" w:rsidP="0015066B">
      <w:pPr>
        <w:pStyle w:val="AralkYok"/>
        <w:ind w:left="360"/>
        <w:jc w:val="both"/>
        <w:rPr>
          <w:rFonts w:ascii="Times New Roman" w:hAnsi="Times New Roman"/>
          <w:b/>
          <w:color w:val="000000" w:themeColor="text1"/>
          <w:sz w:val="24"/>
          <w:szCs w:val="24"/>
        </w:rPr>
      </w:pPr>
    </w:p>
    <w:p w:rsidR="003460B8" w:rsidRPr="005267F5" w:rsidRDefault="00CA415F"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Çalışma ruhsatında tahrib</w:t>
      </w:r>
      <w:r w:rsidR="003460B8" w:rsidRPr="005267F5">
        <w:rPr>
          <w:rFonts w:ascii="Times New Roman" w:hAnsi="Times New Roman"/>
          <w:color w:val="000000" w:themeColor="text1"/>
          <w:sz w:val="24"/>
          <w:szCs w:val="24"/>
        </w:rPr>
        <w:t>at yapma</w:t>
      </w:r>
      <w:r w:rsidR="005927CE" w:rsidRPr="005267F5">
        <w:rPr>
          <w:rFonts w:ascii="Times New Roman" w:hAnsi="Times New Roman"/>
          <w:color w:val="000000" w:themeColor="text1"/>
          <w:sz w:val="24"/>
          <w:szCs w:val="24"/>
        </w:rPr>
        <w:t>k</w:t>
      </w:r>
      <w:r w:rsidR="003460B8" w:rsidRPr="005267F5">
        <w:rPr>
          <w:rFonts w:ascii="Times New Roman" w:hAnsi="Times New Roman"/>
          <w:color w:val="000000" w:themeColor="text1"/>
          <w:sz w:val="24"/>
          <w:szCs w:val="24"/>
        </w:rPr>
        <w:t>.</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Her seferinde 1.  Tip ceza</w:t>
      </w:r>
    </w:p>
    <w:p w:rsidR="00B94D05" w:rsidRPr="005267F5" w:rsidRDefault="00B94D05"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Hatta çıkmama</w:t>
      </w:r>
      <w:r w:rsidR="005927CE" w:rsidRPr="005267F5">
        <w:rPr>
          <w:rFonts w:ascii="Times New Roman" w:hAnsi="Times New Roman"/>
          <w:color w:val="000000" w:themeColor="text1"/>
          <w:sz w:val="24"/>
          <w:szCs w:val="24"/>
        </w:rPr>
        <w:t>k.</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B94D05" w:rsidRPr="005267F5" w:rsidRDefault="00B94D05"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İşi yavaşlatma</w:t>
      </w:r>
      <w:r w:rsidR="005927CE" w:rsidRPr="005267F5">
        <w:rPr>
          <w:rFonts w:ascii="Times New Roman" w:hAnsi="Times New Roman"/>
          <w:color w:val="000000" w:themeColor="text1"/>
          <w:sz w:val="24"/>
          <w:szCs w:val="24"/>
        </w:rPr>
        <w:t>k</w:t>
      </w:r>
      <w:r w:rsidRPr="005267F5">
        <w:rPr>
          <w:rFonts w:ascii="Times New Roman" w:hAnsi="Times New Roman"/>
          <w:color w:val="000000" w:themeColor="text1"/>
          <w:sz w:val="24"/>
          <w:szCs w:val="24"/>
        </w:rPr>
        <w:t xml:space="preserve"> ve hareket programına uymama</w:t>
      </w:r>
      <w:r w:rsidR="005927CE" w:rsidRPr="005267F5">
        <w:rPr>
          <w:rFonts w:ascii="Times New Roman" w:hAnsi="Times New Roman"/>
          <w:color w:val="000000" w:themeColor="text1"/>
          <w:sz w:val="24"/>
          <w:szCs w:val="24"/>
        </w:rPr>
        <w:t>k</w:t>
      </w:r>
      <w:r w:rsidRPr="005267F5">
        <w:rPr>
          <w:rFonts w:ascii="Times New Roman" w:hAnsi="Times New Roman"/>
          <w:color w:val="000000" w:themeColor="text1"/>
          <w:sz w:val="24"/>
          <w:szCs w:val="24"/>
        </w:rPr>
        <w:t>.</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B94D05" w:rsidRPr="005267F5" w:rsidRDefault="00B94D05"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Aracın parka çekilmesi için işleticiye veya personeline bilgi verild</w:t>
      </w:r>
      <w:r w:rsidR="005927CE" w:rsidRPr="005267F5">
        <w:rPr>
          <w:rFonts w:ascii="Times New Roman" w:hAnsi="Times New Roman"/>
          <w:color w:val="000000" w:themeColor="text1"/>
          <w:sz w:val="24"/>
          <w:szCs w:val="24"/>
        </w:rPr>
        <w:t>iği halde aracın parka gitmemek.</w:t>
      </w:r>
    </w:p>
    <w:p w:rsidR="00445745"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5. Tip ceza uygulanır.</w:t>
      </w:r>
    </w:p>
    <w:p w:rsidR="001F3AFB" w:rsidRPr="005267F5" w:rsidRDefault="001F3AFB" w:rsidP="0015066B">
      <w:pPr>
        <w:pStyle w:val="AralkYok"/>
        <w:ind w:left="360"/>
        <w:jc w:val="both"/>
        <w:rPr>
          <w:rFonts w:ascii="Times New Roman" w:hAnsi="Times New Roman"/>
          <w:b/>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Çorum Belediyesi’ ne bağlı tüm birim ve şirketlerle ilgili her türlü ilan ve reklamı otobüslerde muhafaza etmeme yırtıldığı takdirde yenisini yerine asmama.</w:t>
      </w:r>
      <w:r w:rsidR="009172B0" w:rsidRPr="005267F5">
        <w:rPr>
          <w:rFonts w:ascii="Times New Roman" w:hAnsi="Times New Roman"/>
          <w:color w:val="000000" w:themeColor="text1"/>
          <w:sz w:val="24"/>
          <w:szCs w:val="24"/>
        </w:rPr>
        <w:t xml:space="preserve"> (</w:t>
      </w:r>
      <w:r w:rsidRPr="005267F5">
        <w:rPr>
          <w:rFonts w:ascii="Times New Roman" w:hAnsi="Times New Roman"/>
          <w:color w:val="000000" w:themeColor="text1"/>
          <w:sz w:val="24"/>
          <w:szCs w:val="24"/>
        </w:rPr>
        <w:t>Ö.T.A. bulunan dijital akışkanlı reklam panolarında, Çorum Belediye Başkanlığı ve bağlı kuruluşları lehine yayınlatılması gereken her türlü reklam, ilan, tanıtım faaliyetleri, duyuru vb.nin sözleşme ve mevzuat hükümlerine aykırı olarak kasten yayınlanmasını engellemek. Dijital akışkanlı reklam panolarının yayını engelleyecek şekilde bozulması durumunda, dijital panonun çalışır hale getirilmesi için gerekli bakım ve onarımı yaptırmamak.</w:t>
      </w:r>
      <w:r w:rsidR="009172B0" w:rsidRPr="005267F5">
        <w:rPr>
          <w:rFonts w:ascii="Times New Roman" w:hAnsi="Times New Roman"/>
          <w:color w:val="000000" w:themeColor="text1"/>
          <w:sz w:val="24"/>
          <w:szCs w:val="24"/>
        </w:rPr>
        <w:t>)</w:t>
      </w:r>
    </w:p>
    <w:p w:rsidR="00445745" w:rsidRPr="005267F5" w:rsidRDefault="003460B8" w:rsidP="0015066B">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r w:rsidR="00445745" w:rsidRPr="005267F5">
        <w:rPr>
          <w:rFonts w:ascii="Times New Roman" w:hAnsi="Times New Roman"/>
          <w:color w:val="000000" w:themeColor="text1"/>
          <w:sz w:val="24"/>
          <w:szCs w:val="24"/>
        </w:rPr>
        <w:t xml:space="preserve"> </w:t>
      </w:r>
    </w:p>
    <w:p w:rsidR="00B94D05" w:rsidRPr="005267F5" w:rsidRDefault="00B94D05" w:rsidP="0015066B">
      <w:pPr>
        <w:pStyle w:val="AralkYok"/>
        <w:ind w:left="360"/>
        <w:jc w:val="both"/>
        <w:rPr>
          <w:rFonts w:ascii="Times New Roman" w:hAnsi="Times New Roman"/>
          <w:color w:val="000000" w:themeColor="text1"/>
          <w:sz w:val="24"/>
          <w:szCs w:val="24"/>
        </w:rPr>
      </w:pPr>
    </w:p>
    <w:p w:rsidR="003460B8" w:rsidRPr="005267F5" w:rsidRDefault="005927CE"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A</w:t>
      </w:r>
      <w:r w:rsidR="003460B8" w:rsidRPr="005267F5">
        <w:rPr>
          <w:rFonts w:ascii="Times New Roman" w:hAnsi="Times New Roman"/>
          <w:color w:val="000000" w:themeColor="text1"/>
          <w:sz w:val="24"/>
          <w:szCs w:val="24"/>
        </w:rPr>
        <w:t>raçlarda arana</w:t>
      </w:r>
      <w:r w:rsidRPr="005267F5">
        <w:rPr>
          <w:rFonts w:ascii="Times New Roman" w:hAnsi="Times New Roman"/>
          <w:color w:val="000000" w:themeColor="text1"/>
          <w:sz w:val="24"/>
          <w:szCs w:val="24"/>
        </w:rPr>
        <w:t>n</w:t>
      </w:r>
      <w:r w:rsidR="003460B8" w:rsidRPr="005267F5">
        <w:rPr>
          <w:rFonts w:ascii="Times New Roman" w:hAnsi="Times New Roman"/>
          <w:color w:val="000000" w:themeColor="text1"/>
          <w:sz w:val="24"/>
          <w:szCs w:val="24"/>
        </w:rPr>
        <w:t xml:space="preserve"> </w:t>
      </w:r>
      <w:r w:rsidRPr="005267F5">
        <w:rPr>
          <w:rFonts w:ascii="Times New Roman" w:hAnsi="Times New Roman"/>
          <w:color w:val="000000" w:themeColor="text1"/>
          <w:sz w:val="24"/>
          <w:szCs w:val="24"/>
        </w:rPr>
        <w:t xml:space="preserve">teknik ve yasal </w:t>
      </w:r>
      <w:r w:rsidR="003460B8" w:rsidRPr="005267F5">
        <w:rPr>
          <w:rFonts w:ascii="Times New Roman" w:hAnsi="Times New Roman"/>
          <w:color w:val="000000" w:themeColor="text1"/>
          <w:sz w:val="24"/>
          <w:szCs w:val="24"/>
        </w:rPr>
        <w:t>özelliklerden herhangi birini</w:t>
      </w:r>
      <w:r w:rsidRPr="005267F5">
        <w:rPr>
          <w:rFonts w:ascii="Times New Roman" w:hAnsi="Times New Roman"/>
          <w:color w:val="000000" w:themeColor="text1"/>
          <w:sz w:val="24"/>
          <w:szCs w:val="24"/>
        </w:rPr>
        <w:t>n</w:t>
      </w:r>
      <w:r w:rsidR="003460B8" w:rsidRPr="005267F5">
        <w:rPr>
          <w:rFonts w:ascii="Times New Roman" w:hAnsi="Times New Roman"/>
          <w:color w:val="000000" w:themeColor="text1"/>
          <w:sz w:val="24"/>
          <w:szCs w:val="24"/>
        </w:rPr>
        <w:t xml:space="preserve"> </w:t>
      </w:r>
      <w:r w:rsidRPr="005267F5">
        <w:rPr>
          <w:rFonts w:ascii="Times New Roman" w:hAnsi="Times New Roman"/>
          <w:color w:val="000000" w:themeColor="text1"/>
          <w:sz w:val="24"/>
          <w:szCs w:val="24"/>
        </w:rPr>
        <w:t xml:space="preserve">eksik olması ve idare tarafından uyarılmasına rağmen tamamlanmaması. </w:t>
      </w:r>
    </w:p>
    <w:p w:rsidR="003460B8"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1.  Tip ceza, sırasıyla 2. Tip, 3. Tip, 4. Tip, 5. Tip ceza uygulanır.</w:t>
      </w:r>
    </w:p>
    <w:p w:rsidR="00B94D05" w:rsidRPr="005267F5" w:rsidRDefault="00B94D05"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Otobüs işleticisi veya çalıştırdığı şoförler</w:t>
      </w:r>
      <w:r w:rsidR="00C034CA" w:rsidRPr="005267F5">
        <w:rPr>
          <w:rFonts w:ascii="Times New Roman" w:hAnsi="Times New Roman"/>
          <w:color w:val="000000" w:themeColor="text1"/>
          <w:sz w:val="24"/>
          <w:szCs w:val="24"/>
        </w:rPr>
        <w:t>in</w:t>
      </w:r>
      <w:r w:rsidRPr="005267F5">
        <w:rPr>
          <w:rFonts w:ascii="Times New Roman" w:hAnsi="Times New Roman"/>
          <w:color w:val="000000" w:themeColor="text1"/>
          <w:sz w:val="24"/>
          <w:szCs w:val="24"/>
        </w:rPr>
        <w:t xml:space="preserve"> yolculara karşı tacizde bulun</w:t>
      </w:r>
      <w:r w:rsidR="00C034CA" w:rsidRPr="005267F5">
        <w:rPr>
          <w:rFonts w:ascii="Times New Roman" w:hAnsi="Times New Roman"/>
          <w:color w:val="000000" w:themeColor="text1"/>
          <w:sz w:val="24"/>
          <w:szCs w:val="24"/>
        </w:rPr>
        <w:t>maları,</w:t>
      </w:r>
      <w:r w:rsidRPr="005267F5">
        <w:rPr>
          <w:rFonts w:ascii="Times New Roman" w:hAnsi="Times New Roman"/>
          <w:color w:val="000000" w:themeColor="text1"/>
          <w:sz w:val="24"/>
          <w:szCs w:val="24"/>
        </w:rPr>
        <w:t xml:space="preserve"> örf</w:t>
      </w:r>
      <w:r w:rsidR="00C034CA" w:rsidRPr="005267F5">
        <w:rPr>
          <w:rFonts w:ascii="Times New Roman" w:hAnsi="Times New Roman"/>
          <w:color w:val="000000" w:themeColor="text1"/>
          <w:sz w:val="24"/>
          <w:szCs w:val="24"/>
        </w:rPr>
        <w:t>,</w:t>
      </w:r>
      <w:r w:rsidRPr="005267F5">
        <w:rPr>
          <w:rFonts w:ascii="Times New Roman" w:hAnsi="Times New Roman"/>
          <w:color w:val="000000" w:themeColor="text1"/>
          <w:sz w:val="24"/>
          <w:szCs w:val="24"/>
        </w:rPr>
        <w:t xml:space="preserve"> adet ve geleneklerimize aykırı hareket et</w:t>
      </w:r>
      <w:r w:rsidR="00C034CA" w:rsidRPr="005267F5">
        <w:rPr>
          <w:rFonts w:ascii="Times New Roman" w:hAnsi="Times New Roman"/>
          <w:color w:val="000000" w:themeColor="text1"/>
          <w:sz w:val="24"/>
          <w:szCs w:val="24"/>
        </w:rPr>
        <w:t>mek</w:t>
      </w:r>
      <w:r w:rsidRPr="005267F5">
        <w:rPr>
          <w:rFonts w:ascii="Times New Roman" w:hAnsi="Times New Roman"/>
          <w:color w:val="000000" w:themeColor="text1"/>
          <w:sz w:val="24"/>
          <w:szCs w:val="24"/>
        </w:rPr>
        <w:t>, adabı muaşeret kaidelerine</w:t>
      </w:r>
      <w:r w:rsidR="00C034CA" w:rsidRPr="005267F5">
        <w:rPr>
          <w:rFonts w:ascii="Times New Roman" w:hAnsi="Times New Roman"/>
          <w:color w:val="000000" w:themeColor="text1"/>
          <w:sz w:val="24"/>
          <w:szCs w:val="24"/>
        </w:rPr>
        <w:t xml:space="preserve"> uymayarak rahatsız etmeleri</w:t>
      </w:r>
    </w:p>
    <w:p w:rsidR="00445745"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445745" w:rsidRPr="005267F5">
        <w:rPr>
          <w:rFonts w:ascii="Times New Roman" w:hAnsi="Times New Roman"/>
          <w:b/>
          <w:color w:val="000000" w:themeColor="text1"/>
          <w:sz w:val="24"/>
          <w:szCs w:val="24"/>
        </w:rPr>
        <w:t>İlk seferinde 2. Tip ceza, sırasıyla 3. Tip, 4. Tip, 5. Tip ceza uygulanır.</w:t>
      </w:r>
    </w:p>
    <w:p w:rsidR="00B94D05" w:rsidRPr="005267F5" w:rsidRDefault="00B94D05" w:rsidP="0015066B">
      <w:pPr>
        <w:pStyle w:val="AralkYok"/>
        <w:ind w:left="360"/>
        <w:jc w:val="both"/>
        <w:rPr>
          <w:rFonts w:ascii="Times New Roman" w:hAnsi="Times New Roman"/>
          <w:color w:val="000000" w:themeColor="text1"/>
          <w:sz w:val="24"/>
          <w:szCs w:val="24"/>
        </w:rPr>
      </w:pPr>
    </w:p>
    <w:p w:rsidR="003460B8" w:rsidRPr="005267F5" w:rsidRDefault="003460B8"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Toplu taşıma hizmetlerinden yararlananlardan, 40 (kırk) dakikalık süre içinde bir sonraki araca bindiğin</w:t>
      </w:r>
      <w:r w:rsidR="00C034CA" w:rsidRPr="005267F5">
        <w:rPr>
          <w:rFonts w:ascii="Times New Roman" w:hAnsi="Times New Roman"/>
          <w:color w:val="000000" w:themeColor="text1"/>
          <w:sz w:val="24"/>
          <w:szCs w:val="24"/>
        </w:rPr>
        <w:t>de fazla ücret almak.</w:t>
      </w:r>
    </w:p>
    <w:p w:rsidR="002E7476" w:rsidRPr="005267F5" w:rsidRDefault="003460B8" w:rsidP="0015066B">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9172B0" w:rsidRPr="005267F5">
        <w:rPr>
          <w:rFonts w:ascii="Times New Roman" w:hAnsi="Times New Roman"/>
          <w:b/>
          <w:color w:val="000000" w:themeColor="text1"/>
          <w:sz w:val="24"/>
          <w:szCs w:val="24"/>
        </w:rPr>
        <w:t>Her seferinde 7.  Tip ceza</w:t>
      </w:r>
    </w:p>
    <w:p w:rsidR="009172B0" w:rsidRPr="005267F5" w:rsidRDefault="009172B0" w:rsidP="0015066B">
      <w:pPr>
        <w:pStyle w:val="AralkYok"/>
        <w:ind w:left="360"/>
        <w:jc w:val="both"/>
        <w:rPr>
          <w:rFonts w:ascii="Times New Roman" w:hAnsi="Times New Roman"/>
          <w:b/>
          <w:color w:val="000000" w:themeColor="text1"/>
          <w:sz w:val="24"/>
          <w:szCs w:val="24"/>
        </w:rPr>
      </w:pPr>
    </w:p>
    <w:p w:rsidR="003460B8" w:rsidRPr="005267F5" w:rsidRDefault="009172B0" w:rsidP="0015066B">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A</w:t>
      </w:r>
      <w:r w:rsidR="003460B8" w:rsidRPr="005267F5">
        <w:rPr>
          <w:rFonts w:ascii="Times New Roman" w:hAnsi="Times New Roman"/>
          <w:color w:val="000000" w:themeColor="text1"/>
          <w:sz w:val="24"/>
          <w:szCs w:val="24"/>
        </w:rPr>
        <w:t>kıl</w:t>
      </w:r>
      <w:r w:rsidRPr="005267F5">
        <w:rPr>
          <w:rFonts w:ascii="Times New Roman" w:hAnsi="Times New Roman"/>
          <w:color w:val="000000" w:themeColor="text1"/>
          <w:sz w:val="24"/>
          <w:szCs w:val="24"/>
        </w:rPr>
        <w:t>lı kartını kaybedip, yeni kart çıkartanlara, kayıp kartta tanımlı bakiyesini geri yüklememe</w:t>
      </w:r>
      <w:r w:rsidR="00C034CA" w:rsidRPr="005267F5">
        <w:rPr>
          <w:rFonts w:ascii="Times New Roman" w:hAnsi="Times New Roman"/>
          <w:color w:val="000000" w:themeColor="text1"/>
          <w:sz w:val="24"/>
          <w:szCs w:val="24"/>
        </w:rPr>
        <w:t>k.</w:t>
      </w:r>
    </w:p>
    <w:p w:rsidR="00CA415F" w:rsidRPr="005267F5" w:rsidRDefault="003460B8" w:rsidP="009172B0">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9172B0" w:rsidRPr="005267F5">
        <w:rPr>
          <w:rFonts w:ascii="Times New Roman" w:hAnsi="Times New Roman"/>
          <w:b/>
          <w:color w:val="000000" w:themeColor="text1"/>
          <w:sz w:val="24"/>
          <w:szCs w:val="24"/>
        </w:rPr>
        <w:t>Her seferinde 1.  Tip ceza</w:t>
      </w:r>
    </w:p>
    <w:p w:rsidR="00CA415F" w:rsidRPr="005267F5" w:rsidRDefault="00CA415F"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lastRenderedPageBreak/>
        <w:t>Mevsim şartlarına göre araç klimasını veya kaloriferini açmamak, kasıtlı olarak devre dışı bırakmak</w:t>
      </w:r>
    </w:p>
    <w:p w:rsidR="00CA415F" w:rsidRPr="005267F5" w:rsidRDefault="00CA415F" w:rsidP="00CA415F">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Pr="005267F5">
        <w:rPr>
          <w:rFonts w:ascii="Times New Roman" w:hAnsi="Times New Roman"/>
          <w:b/>
          <w:color w:val="000000" w:themeColor="text1"/>
          <w:sz w:val="24"/>
          <w:szCs w:val="24"/>
        </w:rPr>
        <w:t>İlk seferinde 1.  Tip ceza, sırasıyla 2. Tip, 3. Tip, 4. Tip, 5. Tip ceza uygulanır.</w:t>
      </w:r>
    </w:p>
    <w:p w:rsidR="00CA415F" w:rsidRPr="005267F5" w:rsidRDefault="00CA415F" w:rsidP="00CA415F">
      <w:pPr>
        <w:pStyle w:val="AralkYok"/>
        <w:ind w:left="360"/>
        <w:jc w:val="both"/>
        <w:rPr>
          <w:rFonts w:ascii="Times New Roman" w:hAnsi="Times New Roman"/>
          <w:color w:val="000000" w:themeColor="text1"/>
          <w:sz w:val="24"/>
          <w:szCs w:val="24"/>
        </w:rPr>
      </w:pPr>
    </w:p>
    <w:p w:rsidR="00CA415F" w:rsidRPr="005267F5" w:rsidRDefault="00CA415F"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Ledli semt bilgi ekranlarını sefer esn</w:t>
      </w:r>
      <w:r w:rsidR="00FF6552" w:rsidRPr="005267F5">
        <w:rPr>
          <w:rFonts w:ascii="Times New Roman" w:hAnsi="Times New Roman"/>
          <w:color w:val="000000" w:themeColor="text1"/>
          <w:sz w:val="24"/>
          <w:szCs w:val="24"/>
        </w:rPr>
        <w:t>a</w:t>
      </w:r>
      <w:r w:rsidRPr="005267F5">
        <w:rPr>
          <w:rFonts w:ascii="Times New Roman" w:hAnsi="Times New Roman"/>
          <w:color w:val="000000" w:themeColor="text1"/>
          <w:sz w:val="24"/>
          <w:szCs w:val="24"/>
        </w:rPr>
        <w:t>sında açmamak veya arızalı ekranı tamir ettirmemek</w:t>
      </w:r>
    </w:p>
    <w:p w:rsidR="00CA415F" w:rsidRPr="005267F5" w:rsidRDefault="00CA415F" w:rsidP="00CA415F">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Pr="005267F5">
        <w:rPr>
          <w:rFonts w:ascii="Times New Roman" w:hAnsi="Times New Roman"/>
          <w:b/>
          <w:color w:val="000000" w:themeColor="text1"/>
          <w:sz w:val="24"/>
          <w:szCs w:val="24"/>
        </w:rPr>
        <w:t>İlk seferinde 1.  Tip ceza, sırasıyla 2. Tip, 3. Tip, 4. Tip, 5. Tip ceza uygulanır.</w:t>
      </w:r>
    </w:p>
    <w:p w:rsidR="00F75004" w:rsidRPr="005267F5" w:rsidRDefault="00F75004" w:rsidP="00CA415F">
      <w:pPr>
        <w:pStyle w:val="AralkYok"/>
        <w:ind w:left="360"/>
        <w:jc w:val="both"/>
        <w:rPr>
          <w:rFonts w:ascii="Times New Roman" w:hAnsi="Times New Roman"/>
          <w:b/>
          <w:color w:val="000000" w:themeColor="text1"/>
          <w:sz w:val="24"/>
          <w:szCs w:val="24"/>
        </w:rPr>
      </w:pPr>
    </w:p>
    <w:p w:rsidR="00CA415F" w:rsidRPr="005267F5" w:rsidRDefault="00CA415F"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Hafta içi günlerinde toplu taşıma rotasyon planına göre yedekler dahil % 95 oranında hatlarda çalışır halde tutmamak</w:t>
      </w:r>
    </w:p>
    <w:p w:rsidR="00F75004" w:rsidRPr="005267F5" w:rsidRDefault="00CA415F" w:rsidP="00F75004">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F75004" w:rsidRPr="005267F5">
        <w:rPr>
          <w:rFonts w:ascii="Times New Roman" w:hAnsi="Times New Roman"/>
          <w:b/>
          <w:color w:val="000000" w:themeColor="text1"/>
          <w:sz w:val="24"/>
          <w:szCs w:val="24"/>
        </w:rPr>
        <w:t xml:space="preserve">Tarif edilen yüzde sınırı altına düşen araç başı </w:t>
      </w:r>
      <w:r w:rsidR="00075669" w:rsidRPr="005267F5">
        <w:rPr>
          <w:rFonts w:ascii="Times New Roman" w:hAnsi="Times New Roman"/>
          <w:b/>
          <w:color w:val="000000" w:themeColor="text1"/>
          <w:sz w:val="24"/>
          <w:szCs w:val="24"/>
        </w:rPr>
        <w:t>i</w:t>
      </w:r>
      <w:r w:rsidR="00F75004" w:rsidRPr="005267F5">
        <w:rPr>
          <w:rFonts w:ascii="Times New Roman" w:hAnsi="Times New Roman"/>
          <w:b/>
          <w:color w:val="000000" w:themeColor="text1"/>
          <w:sz w:val="24"/>
          <w:szCs w:val="24"/>
        </w:rPr>
        <w:t>lk seferinde 1.  Tip ceza, sırasıyla 2. Tip, 3. Tip, 4. Tip, 5. Tip ceza uygulanır.</w:t>
      </w:r>
    </w:p>
    <w:p w:rsidR="00F75004" w:rsidRPr="005267F5" w:rsidRDefault="00F75004" w:rsidP="00F75004">
      <w:pPr>
        <w:pStyle w:val="AralkYok"/>
        <w:ind w:left="360"/>
        <w:jc w:val="both"/>
        <w:rPr>
          <w:rFonts w:ascii="Times New Roman" w:hAnsi="Times New Roman"/>
          <w:b/>
          <w:color w:val="000000" w:themeColor="text1"/>
          <w:sz w:val="24"/>
          <w:szCs w:val="24"/>
        </w:rPr>
      </w:pPr>
    </w:p>
    <w:p w:rsidR="00CA415F" w:rsidRPr="005267F5" w:rsidRDefault="00CA415F"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Hafta sonu Cumartesi günleri, Resmi ve Dini Bayramlarda toplu taşıma rotasyon planına göre yedekler dahil % 90 oranında hatlarda çalışır halde tutmamak</w:t>
      </w:r>
    </w:p>
    <w:p w:rsidR="00CA415F" w:rsidRPr="005267F5" w:rsidRDefault="00CA415F" w:rsidP="00CA415F">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F75004" w:rsidRPr="005267F5">
        <w:rPr>
          <w:rFonts w:ascii="Times New Roman" w:hAnsi="Times New Roman"/>
          <w:b/>
          <w:color w:val="000000" w:themeColor="text1"/>
          <w:sz w:val="24"/>
          <w:szCs w:val="24"/>
        </w:rPr>
        <w:t xml:space="preserve">Tarif edilen yüzde sınırı altına düşen araç başı </w:t>
      </w:r>
      <w:r w:rsidR="00075669" w:rsidRPr="005267F5">
        <w:rPr>
          <w:rFonts w:ascii="Times New Roman" w:hAnsi="Times New Roman"/>
          <w:b/>
          <w:color w:val="000000" w:themeColor="text1"/>
          <w:sz w:val="24"/>
          <w:szCs w:val="24"/>
        </w:rPr>
        <w:t>i</w:t>
      </w:r>
      <w:r w:rsidR="00F75004" w:rsidRPr="005267F5">
        <w:rPr>
          <w:rFonts w:ascii="Times New Roman" w:hAnsi="Times New Roman"/>
          <w:b/>
          <w:color w:val="000000" w:themeColor="text1"/>
          <w:sz w:val="24"/>
          <w:szCs w:val="24"/>
        </w:rPr>
        <w:t>lk seferinde 1.  Tip ceza, sırasıyla 2. Tip, 3. Tip, 4. Tip, 5. Tip ceza uygulanır.</w:t>
      </w:r>
    </w:p>
    <w:p w:rsidR="00CA415F" w:rsidRPr="005267F5" w:rsidRDefault="00CA415F" w:rsidP="00CA415F">
      <w:pPr>
        <w:pStyle w:val="AralkYok"/>
        <w:ind w:left="360"/>
        <w:jc w:val="both"/>
        <w:rPr>
          <w:rFonts w:ascii="Times New Roman" w:hAnsi="Times New Roman"/>
          <w:b/>
          <w:color w:val="000000" w:themeColor="text1"/>
          <w:sz w:val="24"/>
          <w:szCs w:val="24"/>
        </w:rPr>
      </w:pPr>
    </w:p>
    <w:p w:rsidR="00CA415F" w:rsidRPr="005267F5" w:rsidRDefault="00CA415F"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Hafta sonu Pazar günleri toplu taşıma rotasyon planına göre yedekler dahil % 85 oranında hatlarda çalışır halde tutmamak</w:t>
      </w:r>
    </w:p>
    <w:p w:rsidR="00CA415F" w:rsidRPr="005267F5" w:rsidRDefault="00CA415F" w:rsidP="00CA415F">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075669" w:rsidRPr="005267F5">
        <w:rPr>
          <w:rFonts w:ascii="Times New Roman" w:hAnsi="Times New Roman"/>
          <w:b/>
          <w:color w:val="000000" w:themeColor="text1"/>
          <w:sz w:val="24"/>
          <w:szCs w:val="24"/>
        </w:rPr>
        <w:t>Tarif edilen yüzde sınırı altına düşen araç başı i</w:t>
      </w:r>
      <w:r w:rsidR="00F75004" w:rsidRPr="005267F5">
        <w:rPr>
          <w:rFonts w:ascii="Times New Roman" w:hAnsi="Times New Roman"/>
          <w:b/>
          <w:color w:val="000000" w:themeColor="text1"/>
          <w:sz w:val="24"/>
          <w:szCs w:val="24"/>
        </w:rPr>
        <w:t>lk seferinde 1.  Tip ceza, sırasıyla 2. Tip, 3. Tip, 4. Tip, 5. Tip ceza uygulanır.</w:t>
      </w:r>
    </w:p>
    <w:p w:rsidR="00AC1783" w:rsidRPr="005267F5" w:rsidRDefault="00AC1783" w:rsidP="00CA415F">
      <w:pPr>
        <w:pStyle w:val="AralkYok"/>
        <w:ind w:left="360"/>
        <w:jc w:val="both"/>
        <w:rPr>
          <w:rFonts w:ascii="Times New Roman" w:hAnsi="Times New Roman"/>
          <w:b/>
          <w:color w:val="000000" w:themeColor="text1"/>
          <w:sz w:val="24"/>
          <w:szCs w:val="24"/>
        </w:rPr>
      </w:pPr>
    </w:p>
    <w:p w:rsidR="00F75004" w:rsidRPr="005267F5" w:rsidRDefault="00F75004"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Araç içi kamera sistemi, araç takip sistemi, kart basma sistemi validatörü, sürücü kontrol paneli, GPRS,</w:t>
      </w:r>
      <w:r w:rsidR="00BD0703" w:rsidRPr="005267F5">
        <w:rPr>
          <w:rFonts w:ascii="Times New Roman" w:hAnsi="Times New Roman"/>
          <w:color w:val="000000" w:themeColor="text1"/>
          <w:sz w:val="24"/>
          <w:szCs w:val="24"/>
        </w:rPr>
        <w:t xml:space="preserve"> araç içi led ekranlar</w:t>
      </w:r>
      <w:r w:rsidRPr="005267F5">
        <w:rPr>
          <w:rFonts w:ascii="Times New Roman" w:hAnsi="Times New Roman"/>
          <w:color w:val="000000" w:themeColor="text1"/>
          <w:sz w:val="24"/>
          <w:szCs w:val="24"/>
        </w:rPr>
        <w:t xml:space="preserve"> v.b sistemlerin idare tarafından arızalı olduğu tespit edilmesi sonrası sözlü veya yazılı olarak bildirilmesine rağmen, yedek parça ihtiyacı olmayan arızanın en fazla 3 takvim gününde, yurt içi yedek parça ihtiyacı duyulan parçanın temin edilerek çalışır hale getirilmesi 7 takvim günü, yurt dışı yedek parçanın temin edilerek çalışır hale getirilmesi 30 takvim günü içerisinde temin edilerek tamiratını yaptırmamak. </w:t>
      </w:r>
    </w:p>
    <w:p w:rsidR="00F75004" w:rsidRPr="005267F5" w:rsidRDefault="00F75004" w:rsidP="00F75004">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Pr="005267F5">
        <w:rPr>
          <w:rFonts w:ascii="Times New Roman" w:hAnsi="Times New Roman"/>
          <w:b/>
          <w:color w:val="000000" w:themeColor="text1"/>
          <w:sz w:val="24"/>
          <w:szCs w:val="24"/>
        </w:rPr>
        <w:t>İlk seferinde 1.  Tip ceza, sırasıyla 2. Tip, 3. Tip, 4. Tip, 5. Tip ceza uygulanır.</w:t>
      </w:r>
    </w:p>
    <w:p w:rsidR="00F75004" w:rsidRPr="005267F5" w:rsidRDefault="00F75004" w:rsidP="00F75004">
      <w:pPr>
        <w:pStyle w:val="AralkYok"/>
        <w:ind w:left="360"/>
        <w:jc w:val="both"/>
        <w:rPr>
          <w:rFonts w:ascii="Times New Roman" w:hAnsi="Times New Roman"/>
          <w:b/>
          <w:color w:val="000000" w:themeColor="text1"/>
          <w:sz w:val="24"/>
          <w:szCs w:val="24"/>
        </w:rPr>
      </w:pPr>
    </w:p>
    <w:p w:rsidR="00F75004" w:rsidRPr="005267F5" w:rsidRDefault="00F75004"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Akülü, aküsüz engelli aracı ile araca binmek isteyen yolcuyu araca almamak</w:t>
      </w:r>
    </w:p>
    <w:p w:rsidR="00F75004" w:rsidRPr="005267F5" w:rsidRDefault="00F75004" w:rsidP="00F75004">
      <w:pPr>
        <w:pStyle w:val="AralkYok"/>
        <w:ind w:left="360"/>
        <w:jc w:val="both"/>
        <w:rPr>
          <w:rFonts w:ascii="Times New Roman" w:hAnsi="Times New Roman"/>
          <w:b/>
          <w:color w:val="000000" w:themeColor="text1"/>
          <w:sz w:val="24"/>
          <w:szCs w:val="24"/>
        </w:rPr>
      </w:pPr>
      <w:r w:rsidRPr="005267F5">
        <w:rPr>
          <w:rFonts w:ascii="Times New Roman" w:hAnsi="Times New Roman"/>
          <w:color w:val="000000" w:themeColor="text1"/>
          <w:sz w:val="24"/>
          <w:szCs w:val="24"/>
        </w:rPr>
        <w:t xml:space="preserve">CEZA: </w:t>
      </w:r>
      <w:r w:rsidR="009172B0" w:rsidRPr="005267F5">
        <w:rPr>
          <w:rFonts w:ascii="Times New Roman" w:hAnsi="Times New Roman"/>
          <w:b/>
          <w:color w:val="000000" w:themeColor="text1"/>
          <w:sz w:val="24"/>
          <w:szCs w:val="24"/>
        </w:rPr>
        <w:t>Her seferinde 1.  Tip ceza</w:t>
      </w:r>
    </w:p>
    <w:p w:rsidR="00F75004" w:rsidRPr="005267F5" w:rsidRDefault="00F75004" w:rsidP="00F75004">
      <w:pPr>
        <w:pStyle w:val="AralkYok"/>
        <w:ind w:left="360"/>
        <w:jc w:val="both"/>
        <w:rPr>
          <w:rFonts w:ascii="Times New Roman" w:hAnsi="Times New Roman"/>
          <w:b/>
          <w:color w:val="000000" w:themeColor="text1"/>
          <w:sz w:val="24"/>
          <w:szCs w:val="24"/>
        </w:rPr>
      </w:pPr>
    </w:p>
    <w:p w:rsidR="00F75004" w:rsidRPr="005267F5" w:rsidRDefault="00075669"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Yüklenici firmaya ait veya firma tarafından yetkilendirilen kontör yükleme, bilet satış ve jeton satış noktalarının mesai saatleri ve nöbet saatlerinde açık tutulmaması</w:t>
      </w:r>
    </w:p>
    <w:p w:rsidR="00075669" w:rsidRPr="005267F5" w:rsidRDefault="00075669" w:rsidP="00075669">
      <w:pPr>
        <w:pStyle w:val="AralkYok"/>
        <w:ind w:left="360"/>
        <w:jc w:val="both"/>
        <w:rPr>
          <w:rFonts w:ascii="Times New Roman" w:hAnsi="Times New Roman"/>
          <w:b/>
          <w:color w:val="000000" w:themeColor="text1"/>
          <w:sz w:val="24"/>
          <w:szCs w:val="24"/>
        </w:rPr>
      </w:pPr>
      <w:r w:rsidRPr="005267F5">
        <w:rPr>
          <w:rFonts w:ascii="Times New Roman" w:hAnsi="Times New Roman"/>
          <w:b/>
          <w:color w:val="000000" w:themeColor="text1"/>
          <w:sz w:val="24"/>
          <w:szCs w:val="24"/>
        </w:rPr>
        <w:t>CEZA: Her seferinde 1.  Tip ceza</w:t>
      </w:r>
    </w:p>
    <w:p w:rsidR="00075669" w:rsidRPr="005267F5" w:rsidRDefault="00075669" w:rsidP="00075669">
      <w:pPr>
        <w:pStyle w:val="AralkYok"/>
        <w:ind w:left="360"/>
        <w:jc w:val="both"/>
        <w:rPr>
          <w:rFonts w:ascii="Times New Roman" w:hAnsi="Times New Roman"/>
          <w:color w:val="000000" w:themeColor="text1"/>
          <w:sz w:val="24"/>
          <w:szCs w:val="24"/>
        </w:rPr>
      </w:pPr>
    </w:p>
    <w:p w:rsidR="00075669" w:rsidRPr="005267F5" w:rsidRDefault="00075669"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Yüklenici firmaya ait veya firma tarafından yetkilendirilen kontör yükleme, bilet satış ve jeton satış noktalarında vatandaş tarafından yükleme talep edilen miktarın kart</w:t>
      </w:r>
      <w:r w:rsidR="009172B0" w:rsidRPr="005267F5">
        <w:rPr>
          <w:rFonts w:ascii="Times New Roman" w:hAnsi="Times New Roman"/>
          <w:color w:val="000000" w:themeColor="text1"/>
          <w:sz w:val="24"/>
          <w:szCs w:val="24"/>
        </w:rPr>
        <w:t>a</w:t>
      </w:r>
      <w:r w:rsidRPr="005267F5">
        <w:rPr>
          <w:rFonts w:ascii="Times New Roman" w:hAnsi="Times New Roman"/>
          <w:color w:val="000000" w:themeColor="text1"/>
          <w:sz w:val="24"/>
          <w:szCs w:val="24"/>
        </w:rPr>
        <w:t xml:space="preserve"> yüklenmemesi durumunda</w:t>
      </w:r>
    </w:p>
    <w:p w:rsidR="00075669" w:rsidRPr="005267F5" w:rsidRDefault="00075669" w:rsidP="00075669">
      <w:pPr>
        <w:pStyle w:val="AralkYok"/>
        <w:ind w:left="360"/>
        <w:jc w:val="both"/>
        <w:rPr>
          <w:rFonts w:ascii="Times New Roman" w:hAnsi="Times New Roman"/>
          <w:b/>
          <w:color w:val="000000" w:themeColor="text1"/>
          <w:sz w:val="24"/>
          <w:szCs w:val="24"/>
        </w:rPr>
      </w:pPr>
      <w:r w:rsidRPr="005267F5">
        <w:rPr>
          <w:rFonts w:ascii="Times New Roman" w:hAnsi="Times New Roman"/>
          <w:b/>
          <w:color w:val="000000" w:themeColor="text1"/>
          <w:sz w:val="24"/>
          <w:szCs w:val="24"/>
        </w:rPr>
        <w:t>CEZA: Her seferinde 1.  Tip ceza</w:t>
      </w:r>
    </w:p>
    <w:p w:rsidR="00075669" w:rsidRPr="005267F5" w:rsidRDefault="00075669" w:rsidP="00075669">
      <w:pPr>
        <w:pStyle w:val="AralkYok"/>
        <w:ind w:left="360"/>
        <w:jc w:val="both"/>
        <w:rPr>
          <w:rFonts w:ascii="Times New Roman" w:hAnsi="Times New Roman"/>
          <w:b/>
          <w:color w:val="000000" w:themeColor="text1"/>
          <w:sz w:val="24"/>
          <w:szCs w:val="24"/>
        </w:rPr>
      </w:pPr>
    </w:p>
    <w:p w:rsidR="00075669" w:rsidRPr="005267F5" w:rsidRDefault="00075669" w:rsidP="009172B0">
      <w:pPr>
        <w:pStyle w:val="AralkYok"/>
        <w:numPr>
          <w:ilvl w:val="0"/>
          <w:numId w:val="23"/>
        </w:numPr>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Toplu taşıma aracı kullanmaya ehliyet sınıfı ve yaşı tutmayan sürücü çalıştırılması</w:t>
      </w:r>
    </w:p>
    <w:p w:rsidR="00075669" w:rsidRPr="005267F5" w:rsidRDefault="00075669" w:rsidP="00075669">
      <w:pPr>
        <w:pStyle w:val="AralkYok"/>
        <w:ind w:left="360"/>
        <w:jc w:val="both"/>
        <w:rPr>
          <w:rFonts w:ascii="Times New Roman" w:hAnsi="Times New Roman"/>
          <w:b/>
          <w:color w:val="000000" w:themeColor="text1"/>
          <w:sz w:val="24"/>
          <w:szCs w:val="24"/>
        </w:rPr>
      </w:pPr>
      <w:r w:rsidRPr="005267F5">
        <w:rPr>
          <w:rFonts w:ascii="Times New Roman" w:hAnsi="Times New Roman"/>
          <w:b/>
          <w:color w:val="000000" w:themeColor="text1"/>
          <w:sz w:val="24"/>
          <w:szCs w:val="24"/>
        </w:rPr>
        <w:t>CEZA: İlk seferinde 1.  Tip ceza, sırasıyla 2. Tip, 3. Tip, 4. Tip, 5. Tip ceza uygulanır.</w:t>
      </w:r>
    </w:p>
    <w:p w:rsidR="00AB7D31" w:rsidRPr="005267F5" w:rsidRDefault="00AB7D31" w:rsidP="00075669">
      <w:pPr>
        <w:pStyle w:val="AralkYok"/>
        <w:ind w:left="360"/>
        <w:jc w:val="both"/>
        <w:rPr>
          <w:rFonts w:ascii="Times New Roman" w:hAnsi="Times New Roman"/>
          <w:b/>
          <w:color w:val="000000" w:themeColor="text1"/>
          <w:sz w:val="24"/>
          <w:szCs w:val="24"/>
        </w:rPr>
      </w:pPr>
    </w:p>
    <w:p w:rsidR="00AB7D31" w:rsidRPr="005267F5" w:rsidRDefault="00AB7D31" w:rsidP="009172B0">
      <w:pPr>
        <w:pStyle w:val="AralkYok"/>
        <w:numPr>
          <w:ilvl w:val="0"/>
          <w:numId w:val="23"/>
        </w:numPr>
        <w:tabs>
          <w:tab w:val="left" w:pos="426"/>
        </w:tabs>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t xml:space="preserve">Araç kullanırken cep telefonu ile </w:t>
      </w:r>
      <w:r w:rsidR="00951398" w:rsidRPr="005267F5">
        <w:rPr>
          <w:rFonts w:ascii="Times New Roman" w:hAnsi="Times New Roman"/>
          <w:color w:val="000000" w:themeColor="text1"/>
          <w:sz w:val="24"/>
          <w:szCs w:val="24"/>
        </w:rPr>
        <w:t>konuşmak</w:t>
      </w:r>
    </w:p>
    <w:p w:rsidR="00AB7D31" w:rsidRPr="005267F5" w:rsidRDefault="00AB7D31" w:rsidP="00AB7D31">
      <w:pPr>
        <w:pStyle w:val="AralkYok"/>
        <w:ind w:left="360"/>
        <w:jc w:val="both"/>
        <w:rPr>
          <w:rFonts w:ascii="Times New Roman" w:hAnsi="Times New Roman"/>
          <w:b/>
          <w:color w:val="000000" w:themeColor="text1"/>
          <w:sz w:val="24"/>
          <w:szCs w:val="24"/>
        </w:rPr>
      </w:pPr>
      <w:r w:rsidRPr="005267F5">
        <w:rPr>
          <w:rFonts w:ascii="Times New Roman" w:hAnsi="Times New Roman"/>
          <w:b/>
          <w:color w:val="000000" w:themeColor="text1"/>
          <w:sz w:val="24"/>
          <w:szCs w:val="24"/>
        </w:rPr>
        <w:t>CEZA: Her seferinde 1.  Tip ceza</w:t>
      </w:r>
    </w:p>
    <w:p w:rsidR="002F1958" w:rsidRPr="005267F5" w:rsidRDefault="002F1958" w:rsidP="00AB7D31">
      <w:pPr>
        <w:pStyle w:val="AralkYok"/>
        <w:ind w:left="360"/>
        <w:jc w:val="both"/>
        <w:rPr>
          <w:rFonts w:ascii="Times New Roman" w:hAnsi="Times New Roman"/>
          <w:b/>
          <w:color w:val="000000" w:themeColor="text1"/>
          <w:sz w:val="24"/>
          <w:szCs w:val="24"/>
        </w:rPr>
      </w:pPr>
    </w:p>
    <w:p w:rsidR="002F1958" w:rsidRPr="005267F5" w:rsidRDefault="002F1958" w:rsidP="002F1958">
      <w:pPr>
        <w:pStyle w:val="AralkYok"/>
        <w:ind w:left="360"/>
        <w:jc w:val="both"/>
        <w:rPr>
          <w:rFonts w:ascii="Times New Roman" w:hAnsi="Times New Roman"/>
          <w:color w:val="000000" w:themeColor="text1"/>
          <w:sz w:val="24"/>
          <w:szCs w:val="24"/>
        </w:rPr>
      </w:pPr>
      <w:r w:rsidRPr="005267F5">
        <w:rPr>
          <w:rFonts w:ascii="Times New Roman" w:hAnsi="Times New Roman"/>
          <w:color w:val="000000" w:themeColor="text1"/>
          <w:sz w:val="24"/>
          <w:szCs w:val="24"/>
        </w:rPr>
        <w:lastRenderedPageBreak/>
        <w:t xml:space="preserve">İdarenin, toplu taşıma hizmeti veren şahıs / şahıslar / firma / firmalara, taraflar arasında imza altına alınan sözleşme maddeleri ve eklerine göre her zaman cezai işlem uygulama hakkı vardır. </w:t>
      </w:r>
    </w:p>
    <w:p w:rsidR="00AB7D31" w:rsidRPr="00846BBE" w:rsidRDefault="00AB7D31" w:rsidP="00AB7D31">
      <w:pPr>
        <w:pStyle w:val="AralkYok"/>
        <w:ind w:left="-142"/>
        <w:jc w:val="both"/>
        <w:rPr>
          <w:rFonts w:ascii="Times New Roman" w:hAnsi="Times New Roman"/>
          <w:b/>
          <w:sz w:val="24"/>
          <w:szCs w:val="24"/>
        </w:rPr>
      </w:pPr>
    </w:p>
    <w:p w:rsidR="003460B8" w:rsidRPr="00846BBE" w:rsidRDefault="003460B8" w:rsidP="0026226B">
      <w:pPr>
        <w:pStyle w:val="AralkYok"/>
        <w:jc w:val="both"/>
        <w:rPr>
          <w:rFonts w:ascii="Times New Roman" w:hAnsi="Times New Roman"/>
          <w:b/>
          <w:sz w:val="24"/>
          <w:szCs w:val="24"/>
        </w:rPr>
      </w:pPr>
      <w:r w:rsidRPr="00846BBE">
        <w:rPr>
          <w:rFonts w:ascii="Times New Roman" w:hAnsi="Times New Roman"/>
          <w:b/>
          <w:sz w:val="24"/>
          <w:szCs w:val="24"/>
        </w:rPr>
        <w:t>MADDE 24)</w:t>
      </w:r>
      <w:r w:rsidR="00FF1E41" w:rsidRPr="00846BBE">
        <w:rPr>
          <w:rFonts w:ascii="Times New Roman" w:hAnsi="Times New Roman"/>
          <w:b/>
          <w:sz w:val="24"/>
          <w:szCs w:val="24"/>
        </w:rPr>
        <w:t>-</w:t>
      </w:r>
      <w:r w:rsidRPr="00846BBE">
        <w:rPr>
          <w:rFonts w:ascii="Times New Roman" w:hAnsi="Times New Roman"/>
          <w:b/>
          <w:sz w:val="24"/>
          <w:szCs w:val="24"/>
        </w:rPr>
        <w:t xml:space="preserve"> CEZA VE HİZMET BEDELİ ÖDEMEYENLER :</w:t>
      </w:r>
    </w:p>
    <w:p w:rsidR="0015066B" w:rsidRPr="00846BBE" w:rsidRDefault="0015066B" w:rsidP="003460B8">
      <w:pPr>
        <w:pStyle w:val="AralkYok"/>
        <w:ind w:firstLine="567"/>
        <w:jc w:val="both"/>
        <w:rPr>
          <w:rFonts w:ascii="Times New Roman" w:hAnsi="Times New Roman"/>
          <w:b/>
          <w:sz w:val="24"/>
          <w:szCs w:val="24"/>
        </w:rPr>
      </w:pPr>
    </w:p>
    <w:p w:rsidR="008D1908" w:rsidRPr="00846BBE" w:rsidRDefault="008D1908" w:rsidP="008D1908">
      <w:pPr>
        <w:pStyle w:val="GvdeMetniGirintisi"/>
        <w:spacing w:after="0"/>
        <w:ind w:left="0"/>
        <w:rPr>
          <w:rFonts w:ascii="Times New Roman" w:hAnsi="Times New Roman"/>
        </w:rPr>
      </w:pPr>
      <w:r w:rsidRPr="00846BBE">
        <w:rPr>
          <w:rFonts w:ascii="Times New Roman" w:hAnsi="Times New Roman"/>
        </w:rPr>
        <w:t xml:space="preserve">Bu yönetmelik çerçevesinde ceza karşılığı ödeme yükümlülükleri en geç, cezanın tebliğ tarihinden itibaren </w:t>
      </w:r>
      <w:r w:rsidR="00025E47" w:rsidRPr="00846BBE">
        <w:rPr>
          <w:rFonts w:ascii="Times New Roman" w:hAnsi="Times New Roman"/>
        </w:rPr>
        <w:t xml:space="preserve">yasal süresi </w:t>
      </w:r>
      <w:r w:rsidRPr="00846BBE">
        <w:rPr>
          <w:rFonts w:ascii="Times New Roman" w:hAnsi="Times New Roman"/>
        </w:rPr>
        <w:t xml:space="preserve">içinde ödenecektir. Ödemenin gecikmesi halinde 6183 sayılı kanundaki hükümler uygulanır. Gecikme süresi </w:t>
      </w:r>
      <w:r w:rsidR="00025E47" w:rsidRPr="00846BBE">
        <w:rPr>
          <w:rFonts w:ascii="Times New Roman" w:hAnsi="Times New Roman"/>
        </w:rPr>
        <w:t>yasal sınırları</w:t>
      </w:r>
      <w:r w:rsidRPr="00846BBE">
        <w:rPr>
          <w:rFonts w:ascii="Times New Roman" w:hAnsi="Times New Roman"/>
        </w:rPr>
        <w:t xml:space="preserve"> geçtiğinde, borcu olan işletmeciye ait araca, borcun ödenmesine kada</w:t>
      </w:r>
      <w:r w:rsidR="00025E47" w:rsidRPr="00846BBE">
        <w:rPr>
          <w:rFonts w:ascii="Times New Roman" w:hAnsi="Times New Roman"/>
        </w:rPr>
        <w:t>r araç bağlama cezası uygulanabilir.</w:t>
      </w:r>
    </w:p>
    <w:p w:rsidR="008D1908" w:rsidRPr="00846BBE" w:rsidRDefault="008D1908" w:rsidP="008D1908">
      <w:pPr>
        <w:pStyle w:val="GvdeMetniGirintisi"/>
        <w:spacing w:after="0"/>
        <w:ind w:left="0"/>
        <w:rPr>
          <w:rFonts w:ascii="Times New Roman" w:hAnsi="Times New Roman"/>
        </w:rPr>
      </w:pPr>
      <w:r w:rsidRPr="00846BBE">
        <w:rPr>
          <w:rFonts w:ascii="Times New Roman" w:hAnsi="Times New Roman"/>
        </w:rPr>
        <w:tab/>
      </w:r>
    </w:p>
    <w:p w:rsidR="008D1908" w:rsidRPr="00846BBE" w:rsidRDefault="008D1908" w:rsidP="008D1908">
      <w:pPr>
        <w:pStyle w:val="GvdeMetniGirintisi"/>
        <w:spacing w:after="0"/>
        <w:ind w:left="0"/>
        <w:rPr>
          <w:rFonts w:ascii="Times New Roman" w:hAnsi="Times New Roman"/>
        </w:rPr>
      </w:pPr>
      <w:r w:rsidRPr="00846BBE">
        <w:rPr>
          <w:rFonts w:ascii="Times New Roman" w:hAnsi="Times New Roman"/>
        </w:rPr>
        <w:t>Araç bağlama cezası tebliğ edilen işletmecisi aracını tebliğ</w:t>
      </w:r>
      <w:r w:rsidRPr="00846BBE">
        <w:rPr>
          <w:rFonts w:ascii="Times New Roman" w:hAnsi="Times New Roman"/>
          <w:b/>
        </w:rPr>
        <w:t xml:space="preserve"> </w:t>
      </w:r>
      <w:r w:rsidRPr="00846BBE">
        <w:rPr>
          <w:rFonts w:ascii="Times New Roman" w:hAnsi="Times New Roman"/>
        </w:rPr>
        <w:t>tarihinin ertesi gün mesai</w:t>
      </w:r>
      <w:r w:rsidRPr="00846BBE">
        <w:rPr>
          <w:rFonts w:ascii="Times New Roman" w:hAnsi="Times New Roman"/>
          <w:b/>
        </w:rPr>
        <w:t xml:space="preserve"> </w:t>
      </w:r>
      <w:r w:rsidRPr="00846BBE">
        <w:rPr>
          <w:rFonts w:ascii="Times New Roman" w:hAnsi="Times New Roman"/>
        </w:rPr>
        <w:t>saatinin bitimine kadar, aracını bağlanmak üzere Ulaşım Müdürlüğü tarafından gösterilen park alanına çekmek zorundadır. İşletmeci bu süre zarfında Ulaşım Müdürlüğünün gösterdiği park alanına çekmeyenlerin aracı, Jandarma ve Emniyet Teşkilatına bildirilerek parka</w:t>
      </w:r>
      <w:r w:rsidRPr="00846BBE">
        <w:rPr>
          <w:rFonts w:ascii="Times New Roman" w:hAnsi="Times New Roman"/>
          <w:b/>
        </w:rPr>
        <w:t xml:space="preserve"> </w:t>
      </w:r>
      <w:r w:rsidRPr="00846BBE">
        <w:rPr>
          <w:rFonts w:ascii="Times New Roman" w:hAnsi="Times New Roman"/>
        </w:rPr>
        <w:t>çekilmesi sağlanır.</w:t>
      </w:r>
    </w:p>
    <w:p w:rsidR="001F3AFB" w:rsidRPr="00846BBE" w:rsidRDefault="001F3AFB" w:rsidP="003460B8">
      <w:pPr>
        <w:pStyle w:val="AralkYok"/>
        <w:ind w:firstLine="567"/>
        <w:jc w:val="both"/>
        <w:rPr>
          <w:rFonts w:ascii="Times New Roman" w:hAnsi="Times New Roman"/>
          <w:b/>
          <w:sz w:val="24"/>
          <w:szCs w:val="24"/>
        </w:rPr>
      </w:pPr>
    </w:p>
    <w:p w:rsidR="003460B8" w:rsidRPr="00846BBE" w:rsidRDefault="003460B8" w:rsidP="0026226B">
      <w:pPr>
        <w:pStyle w:val="AralkYok"/>
        <w:jc w:val="both"/>
        <w:rPr>
          <w:rFonts w:ascii="Times New Roman" w:hAnsi="Times New Roman"/>
          <w:b/>
          <w:sz w:val="24"/>
          <w:szCs w:val="24"/>
        </w:rPr>
      </w:pPr>
      <w:r w:rsidRPr="00846BBE">
        <w:rPr>
          <w:rFonts w:ascii="Times New Roman" w:hAnsi="Times New Roman"/>
          <w:b/>
          <w:sz w:val="24"/>
          <w:szCs w:val="24"/>
        </w:rPr>
        <w:t>MADDE 25)</w:t>
      </w:r>
      <w:r w:rsidR="00FF1E41" w:rsidRPr="00846BBE">
        <w:rPr>
          <w:rFonts w:ascii="Times New Roman" w:hAnsi="Times New Roman"/>
          <w:b/>
          <w:sz w:val="24"/>
          <w:szCs w:val="24"/>
        </w:rPr>
        <w:t>-</w:t>
      </w:r>
      <w:r w:rsidRPr="00846BBE">
        <w:rPr>
          <w:rFonts w:ascii="Times New Roman" w:hAnsi="Times New Roman"/>
          <w:b/>
          <w:sz w:val="24"/>
          <w:szCs w:val="24"/>
        </w:rPr>
        <w:t xml:space="preserve"> YÜRÜTME :</w:t>
      </w:r>
    </w:p>
    <w:p w:rsidR="00D77100" w:rsidRPr="00846BBE" w:rsidRDefault="00D77100" w:rsidP="003460B8">
      <w:pPr>
        <w:pStyle w:val="AralkYok"/>
        <w:ind w:firstLine="567"/>
        <w:jc w:val="both"/>
        <w:rPr>
          <w:rFonts w:ascii="Times New Roman" w:hAnsi="Times New Roman"/>
          <w:b/>
          <w:sz w:val="24"/>
          <w:szCs w:val="24"/>
        </w:rPr>
      </w:pPr>
    </w:p>
    <w:p w:rsidR="003460B8" w:rsidRPr="00846BBE" w:rsidRDefault="003460B8" w:rsidP="0026226B">
      <w:pPr>
        <w:pStyle w:val="AralkYok"/>
        <w:jc w:val="both"/>
        <w:rPr>
          <w:rFonts w:ascii="Times New Roman" w:hAnsi="Times New Roman"/>
          <w:sz w:val="24"/>
          <w:szCs w:val="24"/>
        </w:rPr>
      </w:pPr>
      <w:r w:rsidRPr="00846BBE">
        <w:rPr>
          <w:rFonts w:ascii="Times New Roman" w:hAnsi="Times New Roman"/>
          <w:sz w:val="24"/>
          <w:szCs w:val="24"/>
        </w:rPr>
        <w:t>Bu Yönetmelik</w:t>
      </w:r>
      <w:r w:rsidR="00AC1783" w:rsidRPr="00846BBE">
        <w:rPr>
          <w:rFonts w:ascii="Times New Roman" w:hAnsi="Times New Roman"/>
          <w:sz w:val="24"/>
          <w:szCs w:val="24"/>
        </w:rPr>
        <w:t xml:space="preserve"> ekleri beraber </w:t>
      </w:r>
      <w:r w:rsidR="00DA0B53" w:rsidRPr="00846BBE">
        <w:rPr>
          <w:rFonts w:ascii="Times New Roman" w:hAnsi="Times New Roman"/>
          <w:sz w:val="24"/>
          <w:szCs w:val="24"/>
        </w:rPr>
        <w:t xml:space="preserve">26 ( yirmi altı ) madde ve </w:t>
      </w:r>
      <w:r w:rsidR="00AC1783" w:rsidRPr="00846BBE">
        <w:rPr>
          <w:rFonts w:ascii="Times New Roman" w:hAnsi="Times New Roman"/>
          <w:sz w:val="24"/>
          <w:szCs w:val="24"/>
        </w:rPr>
        <w:t>2</w:t>
      </w:r>
      <w:r w:rsidR="009172B0">
        <w:rPr>
          <w:rFonts w:ascii="Times New Roman" w:hAnsi="Times New Roman"/>
          <w:sz w:val="24"/>
          <w:szCs w:val="24"/>
        </w:rPr>
        <w:t>2</w:t>
      </w:r>
      <w:r w:rsidR="00AC1783" w:rsidRPr="00846BBE">
        <w:rPr>
          <w:rFonts w:ascii="Times New Roman" w:hAnsi="Times New Roman"/>
          <w:sz w:val="24"/>
          <w:szCs w:val="24"/>
        </w:rPr>
        <w:t xml:space="preserve"> ( yirmi </w:t>
      </w:r>
      <w:r w:rsidR="009172B0">
        <w:rPr>
          <w:rFonts w:ascii="Times New Roman" w:hAnsi="Times New Roman"/>
          <w:sz w:val="24"/>
          <w:szCs w:val="24"/>
        </w:rPr>
        <w:t>iki</w:t>
      </w:r>
      <w:r w:rsidR="00AC1783" w:rsidRPr="00846BBE">
        <w:rPr>
          <w:rFonts w:ascii="Times New Roman" w:hAnsi="Times New Roman"/>
          <w:sz w:val="24"/>
          <w:szCs w:val="24"/>
        </w:rPr>
        <w:t xml:space="preserve"> ) sayfa olup,</w:t>
      </w:r>
      <w:r w:rsidRPr="00846BBE">
        <w:rPr>
          <w:rFonts w:ascii="Times New Roman" w:hAnsi="Times New Roman"/>
          <w:sz w:val="24"/>
          <w:szCs w:val="24"/>
        </w:rPr>
        <w:t xml:space="preserve"> hükümlerini Çorum Belediye Başkanı adına Ulaşım Hizmetleri Müdürlüğü yürütür.</w:t>
      </w:r>
    </w:p>
    <w:p w:rsidR="00B94D05" w:rsidRPr="00846BBE" w:rsidRDefault="00B94D05" w:rsidP="003460B8">
      <w:pPr>
        <w:pStyle w:val="AralkYok"/>
        <w:ind w:firstLine="567"/>
        <w:jc w:val="both"/>
        <w:rPr>
          <w:rFonts w:ascii="Times New Roman" w:hAnsi="Times New Roman"/>
          <w:sz w:val="24"/>
          <w:szCs w:val="24"/>
        </w:rPr>
      </w:pPr>
    </w:p>
    <w:p w:rsidR="003460B8" w:rsidRPr="00846BBE" w:rsidRDefault="003460B8" w:rsidP="0026226B">
      <w:pPr>
        <w:pStyle w:val="AralkYok"/>
        <w:jc w:val="both"/>
        <w:rPr>
          <w:rFonts w:ascii="Times New Roman" w:hAnsi="Times New Roman"/>
          <w:b/>
          <w:sz w:val="24"/>
          <w:szCs w:val="24"/>
        </w:rPr>
      </w:pPr>
      <w:r w:rsidRPr="00846BBE">
        <w:rPr>
          <w:rFonts w:ascii="Times New Roman" w:hAnsi="Times New Roman"/>
          <w:b/>
          <w:sz w:val="24"/>
          <w:szCs w:val="24"/>
        </w:rPr>
        <w:t>MADDE 26)</w:t>
      </w:r>
      <w:r w:rsidR="00FF1E41" w:rsidRPr="00846BBE">
        <w:rPr>
          <w:rFonts w:ascii="Times New Roman" w:hAnsi="Times New Roman"/>
          <w:b/>
          <w:sz w:val="24"/>
          <w:szCs w:val="24"/>
        </w:rPr>
        <w:t>-</w:t>
      </w:r>
      <w:r w:rsidRPr="00846BBE">
        <w:rPr>
          <w:rFonts w:ascii="Times New Roman" w:hAnsi="Times New Roman"/>
          <w:b/>
          <w:sz w:val="24"/>
          <w:szCs w:val="24"/>
        </w:rPr>
        <w:t xml:space="preserve"> YÜRÜRLÜK :</w:t>
      </w:r>
    </w:p>
    <w:p w:rsidR="00D77100" w:rsidRPr="00846BBE" w:rsidRDefault="00D77100" w:rsidP="003460B8">
      <w:pPr>
        <w:pStyle w:val="AralkYok"/>
        <w:ind w:firstLine="567"/>
        <w:jc w:val="both"/>
        <w:rPr>
          <w:rFonts w:ascii="Times New Roman" w:hAnsi="Times New Roman"/>
          <w:b/>
          <w:sz w:val="24"/>
          <w:szCs w:val="24"/>
        </w:rPr>
      </w:pPr>
    </w:p>
    <w:p w:rsidR="003460B8" w:rsidRPr="00846BBE" w:rsidRDefault="003460B8" w:rsidP="0026226B">
      <w:pPr>
        <w:jc w:val="both"/>
        <w:rPr>
          <w:sz w:val="24"/>
          <w:szCs w:val="24"/>
        </w:rPr>
      </w:pPr>
      <w:r w:rsidRPr="00846BBE">
        <w:rPr>
          <w:sz w:val="24"/>
          <w:szCs w:val="24"/>
        </w:rPr>
        <w:t>Bu Yönetmelik hükümleri Belediye Meclisince kabul edildikten sonra basında ilanını takiben yürürlüğe girer.</w:t>
      </w: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EC793C" w:rsidRDefault="00EC793C" w:rsidP="003460B8">
      <w:pPr>
        <w:ind w:firstLine="639"/>
        <w:jc w:val="both"/>
        <w:rPr>
          <w:sz w:val="24"/>
          <w:szCs w:val="24"/>
        </w:rPr>
      </w:pPr>
    </w:p>
    <w:p w:rsidR="00FA5BAA" w:rsidRDefault="00FA5BAA" w:rsidP="002E7476">
      <w:pPr>
        <w:jc w:val="both"/>
        <w:rPr>
          <w:b/>
          <w:sz w:val="22"/>
          <w:szCs w:val="22"/>
        </w:rPr>
      </w:pPr>
      <w:r w:rsidRPr="009A230C">
        <w:rPr>
          <w:b/>
          <w:sz w:val="22"/>
          <w:szCs w:val="22"/>
        </w:rPr>
        <w:lastRenderedPageBreak/>
        <w:t>ÇORUM BELEDİYESİ TOPLU TAŞIMA ARAÇLARI UYGUNLUK TESPİT BELGESİ</w:t>
      </w:r>
      <w:r>
        <w:rPr>
          <w:b/>
          <w:sz w:val="22"/>
          <w:szCs w:val="22"/>
        </w:rPr>
        <w:t xml:space="preserve"> </w:t>
      </w:r>
      <w:r w:rsidR="002E7476">
        <w:rPr>
          <w:b/>
          <w:sz w:val="22"/>
          <w:szCs w:val="22"/>
        </w:rPr>
        <w:t xml:space="preserve">    </w:t>
      </w:r>
      <w:r w:rsidRPr="009A230C">
        <w:rPr>
          <w:b/>
          <w:sz w:val="22"/>
          <w:szCs w:val="22"/>
        </w:rPr>
        <w:t>(EK-1)</w:t>
      </w:r>
    </w:p>
    <w:p w:rsidR="00FA5BAA" w:rsidRDefault="00FA5BAA" w:rsidP="00FA5BAA">
      <w:pPr>
        <w:ind w:firstLine="639"/>
        <w:jc w:val="both"/>
        <w:rPr>
          <w:b/>
          <w:sz w:val="22"/>
          <w:szCs w:val="22"/>
        </w:rPr>
      </w:pPr>
    </w:p>
    <w:p w:rsidR="00FA5BAA" w:rsidRDefault="00FA5BAA" w:rsidP="00FA5BAA">
      <w:pPr>
        <w:tabs>
          <w:tab w:val="left" w:pos="7127"/>
        </w:tabs>
        <w:ind w:firstLine="639"/>
        <w:jc w:val="both"/>
        <w:rPr>
          <w:b/>
          <w:sz w:val="22"/>
          <w:szCs w:val="22"/>
        </w:rPr>
      </w:pPr>
      <w:r>
        <w:rPr>
          <w:b/>
          <w:sz w:val="22"/>
          <w:szCs w:val="22"/>
        </w:rPr>
        <w:t xml:space="preserve">MAL SAHİBİ:                                                  </w:t>
      </w:r>
      <w:r w:rsidR="00FC31DC">
        <w:rPr>
          <w:b/>
          <w:sz w:val="22"/>
          <w:szCs w:val="22"/>
        </w:rPr>
        <w:t xml:space="preserve">           </w:t>
      </w:r>
      <w:r>
        <w:rPr>
          <w:b/>
          <w:sz w:val="22"/>
          <w:szCs w:val="22"/>
        </w:rPr>
        <w:t xml:space="preserve">  İŞLEM TÜRÜ    :</w:t>
      </w:r>
    </w:p>
    <w:p w:rsidR="00FA5BAA" w:rsidRDefault="00FA5BAA" w:rsidP="00FA5BAA">
      <w:pPr>
        <w:ind w:firstLine="639"/>
        <w:jc w:val="both"/>
        <w:rPr>
          <w:b/>
          <w:sz w:val="22"/>
          <w:szCs w:val="22"/>
        </w:rPr>
      </w:pPr>
      <w:r>
        <w:rPr>
          <w:b/>
          <w:sz w:val="22"/>
          <w:szCs w:val="22"/>
        </w:rPr>
        <w:t>ARAÇ</w:t>
      </w:r>
      <w:r w:rsidR="00FC31DC">
        <w:rPr>
          <w:b/>
          <w:sz w:val="22"/>
          <w:szCs w:val="22"/>
        </w:rPr>
        <w:t xml:space="preserve"> </w:t>
      </w:r>
      <w:r>
        <w:rPr>
          <w:b/>
          <w:sz w:val="22"/>
          <w:szCs w:val="22"/>
        </w:rPr>
        <w:t>PLAKASI</w:t>
      </w:r>
      <w:r w:rsidR="00FC31DC">
        <w:rPr>
          <w:b/>
          <w:sz w:val="22"/>
          <w:szCs w:val="22"/>
        </w:rPr>
        <w:t>:</w:t>
      </w:r>
      <w:r>
        <w:rPr>
          <w:b/>
          <w:sz w:val="22"/>
          <w:szCs w:val="22"/>
        </w:rPr>
        <w:t xml:space="preserve">                                                         İŞLEM SAYISI  :</w:t>
      </w:r>
    </w:p>
    <w:p w:rsidR="00FA5BAA" w:rsidRDefault="00FA5BAA" w:rsidP="00FA5BAA">
      <w:pPr>
        <w:tabs>
          <w:tab w:val="left" w:pos="5413"/>
          <w:tab w:val="left" w:pos="6367"/>
        </w:tabs>
        <w:ind w:firstLine="639"/>
        <w:jc w:val="both"/>
        <w:rPr>
          <w:b/>
          <w:sz w:val="22"/>
          <w:szCs w:val="22"/>
        </w:rPr>
      </w:pPr>
      <w:r>
        <w:rPr>
          <w:b/>
          <w:sz w:val="22"/>
          <w:szCs w:val="22"/>
        </w:rPr>
        <w:t>ARAÇ MODELİ:</w:t>
      </w:r>
      <w:r>
        <w:rPr>
          <w:b/>
          <w:sz w:val="22"/>
          <w:szCs w:val="22"/>
        </w:rPr>
        <w:tab/>
        <w:t>MAKBUZ NUMARASI</w:t>
      </w:r>
      <w:r w:rsidR="00FC31DC">
        <w:rPr>
          <w:b/>
          <w:sz w:val="22"/>
          <w:szCs w:val="22"/>
        </w:rPr>
        <w:t xml:space="preserve"> </w:t>
      </w:r>
      <w:r>
        <w:rPr>
          <w:b/>
          <w:sz w:val="22"/>
          <w:szCs w:val="22"/>
        </w:rPr>
        <w:t>TARİHİ:</w:t>
      </w:r>
    </w:p>
    <w:p w:rsidR="00FA5BAA" w:rsidRDefault="00FA5BAA" w:rsidP="00FA5BAA">
      <w:pPr>
        <w:ind w:firstLine="639"/>
        <w:jc w:val="both"/>
        <w:rPr>
          <w:b/>
          <w:sz w:val="22"/>
          <w:szCs w:val="22"/>
        </w:rPr>
      </w:pPr>
    </w:p>
    <w:tbl>
      <w:tblPr>
        <w:tblStyle w:val="TabloKlavuzu"/>
        <w:tblW w:w="0" w:type="auto"/>
        <w:tblLayout w:type="fixed"/>
        <w:tblLook w:val="04A0"/>
      </w:tblPr>
      <w:tblGrid>
        <w:gridCol w:w="351"/>
        <w:gridCol w:w="7796"/>
        <w:gridCol w:w="851"/>
        <w:gridCol w:w="992"/>
      </w:tblGrid>
      <w:tr w:rsidR="00FA5BAA" w:rsidTr="00E235AE">
        <w:tc>
          <w:tcPr>
            <w:tcW w:w="351" w:type="dxa"/>
          </w:tcPr>
          <w:p w:rsidR="00FA5BAA" w:rsidRDefault="00FA5BAA" w:rsidP="00E235AE">
            <w:pPr>
              <w:jc w:val="both"/>
              <w:rPr>
                <w:b/>
                <w:sz w:val="12"/>
                <w:szCs w:val="22"/>
              </w:rPr>
            </w:pPr>
            <w:r w:rsidRPr="00CE70CD">
              <w:rPr>
                <w:b/>
                <w:sz w:val="12"/>
                <w:szCs w:val="22"/>
              </w:rPr>
              <w:t>S.</w:t>
            </w:r>
          </w:p>
          <w:p w:rsidR="00FA5BAA" w:rsidRPr="00CE70CD" w:rsidRDefault="00FA5BAA" w:rsidP="00E235AE">
            <w:pPr>
              <w:jc w:val="both"/>
              <w:rPr>
                <w:b/>
                <w:sz w:val="12"/>
                <w:szCs w:val="22"/>
              </w:rPr>
            </w:pPr>
            <w:r w:rsidRPr="00CE70CD">
              <w:rPr>
                <w:b/>
                <w:sz w:val="12"/>
                <w:szCs w:val="22"/>
              </w:rPr>
              <w:t>N</w:t>
            </w:r>
          </w:p>
        </w:tc>
        <w:tc>
          <w:tcPr>
            <w:tcW w:w="7796" w:type="dxa"/>
          </w:tcPr>
          <w:p w:rsidR="00FA5BAA" w:rsidRDefault="00FA5BAA" w:rsidP="00E235AE">
            <w:pPr>
              <w:jc w:val="both"/>
              <w:rPr>
                <w:b/>
                <w:sz w:val="22"/>
                <w:szCs w:val="22"/>
              </w:rPr>
            </w:pPr>
          </w:p>
        </w:tc>
        <w:tc>
          <w:tcPr>
            <w:tcW w:w="851" w:type="dxa"/>
          </w:tcPr>
          <w:p w:rsidR="00FA5BAA" w:rsidRPr="00662F8B" w:rsidRDefault="00FA5BAA" w:rsidP="00E235AE">
            <w:pPr>
              <w:jc w:val="both"/>
              <w:rPr>
                <w:sz w:val="14"/>
                <w:szCs w:val="22"/>
              </w:rPr>
            </w:pPr>
            <w:r w:rsidRPr="00662F8B">
              <w:rPr>
                <w:sz w:val="14"/>
                <w:szCs w:val="22"/>
              </w:rPr>
              <w:t>UYGUN</w:t>
            </w:r>
          </w:p>
        </w:tc>
        <w:tc>
          <w:tcPr>
            <w:tcW w:w="992" w:type="dxa"/>
          </w:tcPr>
          <w:p w:rsidR="00FA5BAA" w:rsidRPr="00662F8B" w:rsidRDefault="00FA5BAA" w:rsidP="00E235AE">
            <w:pPr>
              <w:jc w:val="both"/>
              <w:rPr>
                <w:b/>
                <w:sz w:val="14"/>
                <w:szCs w:val="22"/>
              </w:rPr>
            </w:pPr>
            <w:r w:rsidRPr="00662F8B">
              <w:rPr>
                <w:b/>
                <w:sz w:val="14"/>
                <w:szCs w:val="22"/>
              </w:rPr>
              <w:t>GÖRÜLEN AKSAKLIK</w:t>
            </w:r>
          </w:p>
        </w:tc>
      </w:tr>
      <w:tr w:rsidR="00FA5BAA" w:rsidTr="00E235AE">
        <w:tc>
          <w:tcPr>
            <w:tcW w:w="351" w:type="dxa"/>
          </w:tcPr>
          <w:p w:rsidR="00FA5BAA" w:rsidRPr="00662F8B" w:rsidRDefault="00FA5BAA" w:rsidP="00E235AE">
            <w:pPr>
              <w:ind w:right="-108"/>
              <w:rPr>
                <w:sz w:val="16"/>
                <w:szCs w:val="18"/>
              </w:rPr>
            </w:pPr>
            <w:r w:rsidRPr="00662F8B">
              <w:rPr>
                <w:sz w:val="16"/>
                <w:szCs w:val="18"/>
              </w:rPr>
              <w:t>1</w:t>
            </w:r>
          </w:p>
        </w:tc>
        <w:tc>
          <w:tcPr>
            <w:tcW w:w="7796" w:type="dxa"/>
            <w:vAlign w:val="bottom"/>
          </w:tcPr>
          <w:p w:rsidR="00FA5BAA" w:rsidRPr="00662F8B" w:rsidRDefault="00FA5BAA" w:rsidP="00E235AE">
            <w:pPr>
              <w:spacing w:line="218" w:lineRule="exact"/>
              <w:ind w:left="60"/>
              <w:rPr>
                <w:sz w:val="18"/>
                <w:szCs w:val="18"/>
              </w:rPr>
            </w:pPr>
            <w:r w:rsidRPr="00662F8B">
              <w:rPr>
                <w:sz w:val="18"/>
                <w:szCs w:val="18"/>
              </w:rPr>
              <w:t>Egzoz ve Araç muayenesi yapılmış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2</w:t>
            </w:r>
          </w:p>
        </w:tc>
        <w:tc>
          <w:tcPr>
            <w:tcW w:w="7796" w:type="dxa"/>
            <w:vAlign w:val="bottom"/>
          </w:tcPr>
          <w:p w:rsidR="00FA5BAA" w:rsidRPr="00662F8B" w:rsidRDefault="00FA5BAA" w:rsidP="00E235AE">
            <w:pPr>
              <w:spacing w:line="218" w:lineRule="exact"/>
              <w:ind w:left="60"/>
              <w:rPr>
                <w:sz w:val="18"/>
                <w:szCs w:val="18"/>
              </w:rPr>
            </w:pPr>
            <w:r w:rsidRPr="00662F8B">
              <w:rPr>
                <w:sz w:val="18"/>
                <w:szCs w:val="18"/>
              </w:rPr>
              <w:t>Araçlarında çıkartma ve yasal olmayan yazı, ilan ve reklam var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3</w:t>
            </w:r>
          </w:p>
        </w:tc>
        <w:tc>
          <w:tcPr>
            <w:tcW w:w="7796" w:type="dxa"/>
            <w:vAlign w:val="bottom"/>
          </w:tcPr>
          <w:p w:rsidR="00FA5BAA" w:rsidRPr="00662F8B" w:rsidRDefault="00FA5BAA" w:rsidP="00E235AE">
            <w:pPr>
              <w:spacing w:line="218" w:lineRule="exact"/>
              <w:ind w:left="60"/>
              <w:rPr>
                <w:sz w:val="18"/>
                <w:szCs w:val="18"/>
              </w:rPr>
            </w:pPr>
            <w:r w:rsidRPr="00662F8B">
              <w:rPr>
                <w:sz w:val="18"/>
                <w:szCs w:val="18"/>
              </w:rPr>
              <w:t>Kaportada kazalı ve hasarlı bölgeler mevcut mu?</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4</w:t>
            </w:r>
          </w:p>
        </w:tc>
        <w:tc>
          <w:tcPr>
            <w:tcW w:w="7796" w:type="dxa"/>
            <w:vAlign w:val="bottom"/>
          </w:tcPr>
          <w:p w:rsidR="00FA5BAA" w:rsidRPr="00662F8B" w:rsidRDefault="00FA5BAA" w:rsidP="00E235AE">
            <w:pPr>
              <w:spacing w:line="218" w:lineRule="exact"/>
              <w:ind w:left="60"/>
              <w:rPr>
                <w:sz w:val="18"/>
                <w:szCs w:val="18"/>
              </w:rPr>
            </w:pPr>
            <w:r w:rsidRPr="00662F8B">
              <w:rPr>
                <w:sz w:val="18"/>
                <w:szCs w:val="18"/>
              </w:rPr>
              <w:t>Camlarda yol görüşüne engel teşkil edecek kırık yada çatlak var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5</w:t>
            </w:r>
          </w:p>
        </w:tc>
        <w:tc>
          <w:tcPr>
            <w:tcW w:w="7796" w:type="dxa"/>
            <w:vAlign w:val="bottom"/>
          </w:tcPr>
          <w:p w:rsidR="00FA5BAA" w:rsidRPr="00662F8B" w:rsidRDefault="00FA5BAA" w:rsidP="00E235AE">
            <w:pPr>
              <w:spacing w:line="218" w:lineRule="exact"/>
              <w:ind w:left="60"/>
              <w:rPr>
                <w:sz w:val="18"/>
                <w:szCs w:val="18"/>
              </w:rPr>
            </w:pPr>
            <w:r w:rsidRPr="00662F8B">
              <w:rPr>
                <w:sz w:val="18"/>
                <w:szCs w:val="18"/>
              </w:rPr>
              <w:t>Aracın içi temiz ve koltuk şase ve taşıyıcı kafesinde kırılma var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6</w:t>
            </w:r>
          </w:p>
        </w:tc>
        <w:tc>
          <w:tcPr>
            <w:tcW w:w="7796" w:type="dxa"/>
            <w:vAlign w:val="bottom"/>
          </w:tcPr>
          <w:p w:rsidR="00FA5BAA" w:rsidRPr="00662F8B" w:rsidRDefault="00FA5BAA" w:rsidP="00E235AE">
            <w:pPr>
              <w:spacing w:line="217" w:lineRule="exact"/>
              <w:ind w:left="60"/>
              <w:rPr>
                <w:sz w:val="16"/>
                <w:szCs w:val="18"/>
              </w:rPr>
            </w:pPr>
            <w:r w:rsidRPr="00662F8B">
              <w:rPr>
                <w:sz w:val="16"/>
                <w:szCs w:val="18"/>
              </w:rPr>
              <w:t>Mevcut lastikleri ile aynı ebatta yedek lastiği var mı, bu yedek lastik yolcuların emniyetine engel teşkil ediyor mu?</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7</w:t>
            </w:r>
          </w:p>
        </w:tc>
        <w:tc>
          <w:tcPr>
            <w:tcW w:w="7796" w:type="dxa"/>
            <w:vAlign w:val="bottom"/>
          </w:tcPr>
          <w:p w:rsidR="00FA5BAA" w:rsidRPr="00662F8B" w:rsidRDefault="00FA5BAA" w:rsidP="00E235AE">
            <w:pPr>
              <w:spacing w:line="216" w:lineRule="exact"/>
              <w:ind w:left="60"/>
              <w:rPr>
                <w:sz w:val="18"/>
                <w:szCs w:val="18"/>
              </w:rPr>
            </w:pPr>
            <w:r w:rsidRPr="00662F8B">
              <w:rPr>
                <w:sz w:val="18"/>
                <w:szCs w:val="18"/>
              </w:rPr>
              <w:t>İç aydınlatma için yeterli sayıda aktif lamba var mı? (bu lambalar renkli</w:t>
            </w:r>
            <w:r>
              <w:rPr>
                <w:sz w:val="18"/>
                <w:szCs w:val="18"/>
              </w:rPr>
              <w:t xml:space="preserve"> </w:t>
            </w:r>
            <w:r w:rsidRPr="00662F8B">
              <w:rPr>
                <w:sz w:val="18"/>
                <w:szCs w:val="18"/>
              </w:rPr>
              <w:t>olmayacaktır )</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8</w:t>
            </w:r>
          </w:p>
        </w:tc>
        <w:tc>
          <w:tcPr>
            <w:tcW w:w="7796" w:type="dxa"/>
            <w:vAlign w:val="bottom"/>
          </w:tcPr>
          <w:p w:rsidR="00FA5BAA" w:rsidRPr="00662F8B" w:rsidRDefault="00FA5BAA" w:rsidP="00E235AE">
            <w:pPr>
              <w:spacing w:line="216" w:lineRule="exact"/>
              <w:ind w:left="60"/>
              <w:rPr>
                <w:sz w:val="18"/>
                <w:szCs w:val="18"/>
              </w:rPr>
            </w:pPr>
            <w:r w:rsidRPr="00662F8B">
              <w:rPr>
                <w:sz w:val="18"/>
                <w:szCs w:val="18"/>
              </w:rPr>
              <w:t>Bütün kapılar düzenli açılır kapanır durumda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9</w:t>
            </w:r>
          </w:p>
        </w:tc>
        <w:tc>
          <w:tcPr>
            <w:tcW w:w="7796" w:type="dxa"/>
            <w:vAlign w:val="bottom"/>
          </w:tcPr>
          <w:p w:rsidR="00FA5BAA" w:rsidRPr="00662F8B" w:rsidRDefault="00FA5BAA" w:rsidP="00E235AE">
            <w:pPr>
              <w:spacing w:line="229" w:lineRule="exact"/>
              <w:ind w:left="60"/>
              <w:rPr>
                <w:sz w:val="18"/>
                <w:szCs w:val="18"/>
              </w:rPr>
            </w:pPr>
            <w:r w:rsidRPr="00662F8B">
              <w:rPr>
                <w:sz w:val="18"/>
                <w:szCs w:val="18"/>
              </w:rPr>
              <w:t>Egzoz ve susturucuda zedelenme var mı? Yerleri iyi tespit edilmiş mi ve çalışırken gürültü yapıyor mu</w:t>
            </w:r>
          </w:p>
        </w:tc>
        <w:tc>
          <w:tcPr>
            <w:tcW w:w="851" w:type="dxa"/>
            <w:vAlign w:val="bottom"/>
          </w:tcPr>
          <w:p w:rsidR="00FA5BAA" w:rsidRPr="00630B1F" w:rsidRDefault="00FA5BAA" w:rsidP="00E235AE">
            <w:pPr>
              <w:spacing w:line="0" w:lineRule="atLeast"/>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10</w:t>
            </w:r>
          </w:p>
        </w:tc>
        <w:tc>
          <w:tcPr>
            <w:tcW w:w="7796" w:type="dxa"/>
            <w:vAlign w:val="bottom"/>
          </w:tcPr>
          <w:p w:rsidR="00FA5BAA" w:rsidRPr="00662F8B" w:rsidRDefault="00FA5BAA" w:rsidP="00E235AE">
            <w:pPr>
              <w:spacing w:line="218" w:lineRule="exact"/>
              <w:ind w:left="60"/>
              <w:rPr>
                <w:sz w:val="18"/>
                <w:szCs w:val="18"/>
              </w:rPr>
            </w:pPr>
            <w:r w:rsidRPr="00662F8B">
              <w:rPr>
                <w:sz w:val="18"/>
                <w:szCs w:val="18"/>
              </w:rPr>
              <w:t>Park lambaları, stop lambaları , sinyalleri, dörtlüleri ile farları (uzun ve kısa huzmeleri ) çalışıyor mu?</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11</w:t>
            </w:r>
          </w:p>
        </w:tc>
        <w:tc>
          <w:tcPr>
            <w:tcW w:w="7796" w:type="dxa"/>
            <w:vAlign w:val="bottom"/>
          </w:tcPr>
          <w:p w:rsidR="00FA5BAA" w:rsidRPr="00662F8B" w:rsidRDefault="00FA5BAA" w:rsidP="00E235AE">
            <w:pPr>
              <w:spacing w:line="216" w:lineRule="exact"/>
              <w:ind w:left="60"/>
              <w:rPr>
                <w:sz w:val="18"/>
                <w:szCs w:val="18"/>
              </w:rPr>
            </w:pPr>
            <w:r w:rsidRPr="00662F8B">
              <w:rPr>
                <w:sz w:val="18"/>
                <w:szCs w:val="18"/>
              </w:rPr>
              <w:t>Farları standart dışında başka renkte mi?</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12</w:t>
            </w:r>
          </w:p>
        </w:tc>
        <w:tc>
          <w:tcPr>
            <w:tcW w:w="7796" w:type="dxa"/>
            <w:vAlign w:val="bottom"/>
          </w:tcPr>
          <w:p w:rsidR="00FA5BAA" w:rsidRPr="00662F8B" w:rsidRDefault="00FA5BAA" w:rsidP="00E235AE">
            <w:pPr>
              <w:spacing w:line="229" w:lineRule="exact"/>
              <w:ind w:left="60"/>
              <w:rPr>
                <w:sz w:val="18"/>
                <w:szCs w:val="18"/>
              </w:rPr>
            </w:pPr>
            <w:r w:rsidRPr="00662F8B">
              <w:rPr>
                <w:sz w:val="18"/>
                <w:szCs w:val="18"/>
              </w:rPr>
              <w:t>Lastiklerde dışarıdan görürken bombe ya da  çatlak var mı? ilgili lastik ebadı için müsaade edilen diş derinliği ¾ den az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13</w:t>
            </w:r>
          </w:p>
        </w:tc>
        <w:tc>
          <w:tcPr>
            <w:tcW w:w="7796" w:type="dxa"/>
            <w:vAlign w:val="bottom"/>
          </w:tcPr>
          <w:p w:rsidR="00FA5BAA" w:rsidRPr="00662F8B" w:rsidRDefault="00FA5BAA" w:rsidP="00E235AE">
            <w:pPr>
              <w:spacing w:line="216" w:lineRule="exact"/>
              <w:ind w:left="60"/>
              <w:rPr>
                <w:sz w:val="18"/>
                <w:szCs w:val="18"/>
              </w:rPr>
            </w:pPr>
            <w:r w:rsidRPr="00662F8B">
              <w:rPr>
                <w:sz w:val="18"/>
                <w:szCs w:val="18"/>
              </w:rPr>
              <w:t>Devir daim ve gergi kayışları liflenmiş veya çatlak var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14</w:t>
            </w:r>
          </w:p>
        </w:tc>
        <w:tc>
          <w:tcPr>
            <w:tcW w:w="7796" w:type="dxa"/>
            <w:vAlign w:val="bottom"/>
          </w:tcPr>
          <w:p w:rsidR="00FA5BAA" w:rsidRPr="00662F8B" w:rsidRDefault="00FA5BAA" w:rsidP="00E235AE">
            <w:pPr>
              <w:spacing w:line="229" w:lineRule="exact"/>
              <w:ind w:left="60"/>
              <w:rPr>
                <w:sz w:val="18"/>
                <w:szCs w:val="18"/>
              </w:rPr>
            </w:pPr>
            <w:r w:rsidRPr="00662F8B">
              <w:rPr>
                <w:sz w:val="18"/>
                <w:szCs w:val="18"/>
              </w:rPr>
              <w:t>Karayolu Trafik Kanununun uygun gördüğü nitelikte reflektörleri var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15</w:t>
            </w:r>
          </w:p>
        </w:tc>
        <w:tc>
          <w:tcPr>
            <w:tcW w:w="7796" w:type="dxa"/>
            <w:vAlign w:val="bottom"/>
          </w:tcPr>
          <w:p w:rsidR="00FA5BAA" w:rsidRPr="00662F8B" w:rsidRDefault="00FA5BAA" w:rsidP="00E235AE">
            <w:pPr>
              <w:spacing w:line="218" w:lineRule="exact"/>
              <w:ind w:left="-108" w:firstLine="168"/>
              <w:jc w:val="both"/>
              <w:rPr>
                <w:sz w:val="18"/>
                <w:szCs w:val="18"/>
              </w:rPr>
            </w:pPr>
            <w:r w:rsidRPr="00662F8B">
              <w:rPr>
                <w:sz w:val="18"/>
                <w:szCs w:val="18"/>
              </w:rPr>
              <w:t>Yangın söndürücü cihazı var mı, periyodik bakımı yapılmış mı, dolu mu ve araç içinde yangın esnasında kolay erişim için sabitlenmiş mi? (YSC otobüsler için 6 kg, minibüsler için 2 kg lık olacaktır)</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16</w:t>
            </w:r>
          </w:p>
        </w:tc>
        <w:tc>
          <w:tcPr>
            <w:tcW w:w="7796" w:type="dxa"/>
            <w:vAlign w:val="bottom"/>
          </w:tcPr>
          <w:p w:rsidR="00FA5BAA" w:rsidRPr="00662F8B" w:rsidRDefault="00FA5BAA" w:rsidP="00E235AE">
            <w:pPr>
              <w:spacing w:line="216" w:lineRule="exact"/>
              <w:ind w:left="60"/>
              <w:rPr>
                <w:sz w:val="18"/>
                <w:szCs w:val="18"/>
              </w:rPr>
            </w:pPr>
            <w:r w:rsidRPr="00662F8B">
              <w:rPr>
                <w:sz w:val="18"/>
                <w:szCs w:val="18"/>
              </w:rPr>
              <w:t>Karayolu Trafik Kanununun uygun gördüğü nitelikte çekme halatı ve takozu var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17</w:t>
            </w:r>
          </w:p>
        </w:tc>
        <w:tc>
          <w:tcPr>
            <w:tcW w:w="7796" w:type="dxa"/>
            <w:vAlign w:val="bottom"/>
          </w:tcPr>
          <w:p w:rsidR="00FA5BAA" w:rsidRPr="00662F8B" w:rsidRDefault="00FA5BAA" w:rsidP="00E235AE">
            <w:pPr>
              <w:spacing w:line="229" w:lineRule="exact"/>
              <w:ind w:left="60"/>
              <w:jc w:val="both"/>
              <w:rPr>
                <w:sz w:val="18"/>
                <w:szCs w:val="18"/>
              </w:rPr>
            </w:pPr>
            <w:r w:rsidRPr="00662F8B">
              <w:rPr>
                <w:sz w:val="18"/>
                <w:szCs w:val="18"/>
              </w:rPr>
              <w:t>Karayolu Trafik Kanununun uygun gördüğü nitelikte ilk yardım seti var mı, muhteviyatı tamam mı? (İlk yardım setinde standart ekipman dışında en az 3 adet boyunluk bulunması şarttır )</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18</w:t>
            </w:r>
          </w:p>
        </w:tc>
        <w:tc>
          <w:tcPr>
            <w:tcW w:w="7796" w:type="dxa"/>
            <w:vAlign w:val="bottom"/>
          </w:tcPr>
          <w:p w:rsidR="00FA5BAA" w:rsidRPr="00662F8B" w:rsidRDefault="00FA5BAA" w:rsidP="00E235AE">
            <w:pPr>
              <w:spacing w:line="218" w:lineRule="exact"/>
              <w:ind w:left="60"/>
              <w:rPr>
                <w:sz w:val="18"/>
                <w:szCs w:val="18"/>
              </w:rPr>
            </w:pPr>
            <w:r w:rsidRPr="00662F8B">
              <w:rPr>
                <w:sz w:val="18"/>
                <w:szCs w:val="18"/>
              </w:rPr>
              <w:t>Araçların kornalarında havalı korna tesisatı var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19</w:t>
            </w:r>
          </w:p>
        </w:tc>
        <w:tc>
          <w:tcPr>
            <w:tcW w:w="7796" w:type="dxa"/>
            <w:vAlign w:val="bottom"/>
          </w:tcPr>
          <w:p w:rsidR="00FA5BAA" w:rsidRPr="00662F8B" w:rsidRDefault="00FA5BAA" w:rsidP="00E235AE">
            <w:pPr>
              <w:spacing w:line="218" w:lineRule="exact"/>
              <w:ind w:left="60"/>
              <w:rPr>
                <w:sz w:val="18"/>
                <w:szCs w:val="18"/>
              </w:rPr>
            </w:pPr>
            <w:r w:rsidRPr="00662F8B">
              <w:rPr>
                <w:sz w:val="18"/>
                <w:szCs w:val="18"/>
              </w:rPr>
              <w:t>Kış aylarında yapılan denetimlerde araçta kar lastiği yada patinaj zinciri var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20</w:t>
            </w:r>
          </w:p>
        </w:tc>
        <w:tc>
          <w:tcPr>
            <w:tcW w:w="7796" w:type="dxa"/>
            <w:vAlign w:val="bottom"/>
          </w:tcPr>
          <w:p w:rsidR="00FA5BAA" w:rsidRPr="00662F8B" w:rsidRDefault="00FA5BAA" w:rsidP="00E235AE">
            <w:pPr>
              <w:spacing w:line="217" w:lineRule="exact"/>
              <w:ind w:left="60"/>
              <w:rPr>
                <w:sz w:val="18"/>
                <w:szCs w:val="18"/>
              </w:rPr>
            </w:pPr>
            <w:r w:rsidRPr="00662F8B">
              <w:rPr>
                <w:sz w:val="18"/>
                <w:szCs w:val="18"/>
              </w:rPr>
              <w:t>Araç koltuk sayısı ruhsata uygun mu?</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21</w:t>
            </w:r>
          </w:p>
        </w:tc>
        <w:tc>
          <w:tcPr>
            <w:tcW w:w="7796" w:type="dxa"/>
            <w:vAlign w:val="bottom"/>
          </w:tcPr>
          <w:p w:rsidR="00FA5BAA" w:rsidRPr="00662F8B" w:rsidRDefault="00FA5BAA" w:rsidP="00E235AE">
            <w:pPr>
              <w:spacing w:line="227" w:lineRule="exact"/>
              <w:ind w:left="60"/>
              <w:jc w:val="both"/>
              <w:rPr>
                <w:sz w:val="18"/>
                <w:szCs w:val="18"/>
              </w:rPr>
            </w:pPr>
            <w:r w:rsidRPr="00662F8B">
              <w:rPr>
                <w:sz w:val="18"/>
                <w:szCs w:val="18"/>
              </w:rPr>
              <w:t>Öğrenci servislerinde şoför dahil tüm koltuklarda emniyet kemeri ve mekanizması var mı ve aktif durumda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22</w:t>
            </w:r>
          </w:p>
        </w:tc>
        <w:tc>
          <w:tcPr>
            <w:tcW w:w="7796" w:type="dxa"/>
            <w:vAlign w:val="bottom"/>
          </w:tcPr>
          <w:p w:rsidR="00FA5BAA" w:rsidRPr="00662F8B" w:rsidRDefault="00FA5BAA" w:rsidP="00E235AE">
            <w:pPr>
              <w:spacing w:line="229" w:lineRule="exact"/>
              <w:ind w:left="60"/>
              <w:jc w:val="both"/>
              <w:rPr>
                <w:sz w:val="18"/>
                <w:szCs w:val="18"/>
              </w:rPr>
            </w:pPr>
            <w:r w:rsidRPr="00662F8B">
              <w:rPr>
                <w:sz w:val="18"/>
                <w:szCs w:val="18"/>
              </w:rPr>
              <w:t>Araçta tadilat var mı, varsa EK1 ve tadilat projesi var mı, proje uygulamaya uyumlu mu?</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23</w:t>
            </w:r>
          </w:p>
        </w:tc>
        <w:tc>
          <w:tcPr>
            <w:tcW w:w="7796" w:type="dxa"/>
            <w:vAlign w:val="bottom"/>
          </w:tcPr>
          <w:p w:rsidR="00FA5BAA" w:rsidRPr="00662F8B" w:rsidRDefault="00FA5BAA" w:rsidP="00E235AE">
            <w:pPr>
              <w:spacing w:line="216" w:lineRule="exact"/>
              <w:ind w:left="60"/>
              <w:jc w:val="both"/>
              <w:rPr>
                <w:sz w:val="18"/>
                <w:szCs w:val="18"/>
              </w:rPr>
            </w:pPr>
            <w:r w:rsidRPr="00662F8B">
              <w:rPr>
                <w:sz w:val="18"/>
                <w:szCs w:val="18"/>
              </w:rPr>
              <w:t>Personel ve Fabrika servislerinde şoför dahil ön koltuklarda emniyet kemeri ve mekanizması var mı, aktif durumda mı?</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24</w:t>
            </w:r>
          </w:p>
        </w:tc>
        <w:tc>
          <w:tcPr>
            <w:tcW w:w="7796" w:type="dxa"/>
            <w:vAlign w:val="bottom"/>
          </w:tcPr>
          <w:p w:rsidR="00FA5BAA" w:rsidRPr="00662F8B" w:rsidRDefault="00FA5BAA" w:rsidP="00E235AE">
            <w:pPr>
              <w:spacing w:line="229" w:lineRule="exact"/>
              <w:ind w:left="60"/>
              <w:rPr>
                <w:sz w:val="18"/>
                <w:szCs w:val="18"/>
              </w:rPr>
            </w:pPr>
            <w:r w:rsidRPr="00662F8B">
              <w:rPr>
                <w:sz w:val="18"/>
                <w:szCs w:val="18"/>
              </w:rPr>
              <w:t>Yana açılır camlarda sınırlayıcı var mı?</w:t>
            </w:r>
          </w:p>
        </w:tc>
        <w:tc>
          <w:tcPr>
            <w:tcW w:w="851" w:type="dxa"/>
            <w:vAlign w:val="bottom"/>
          </w:tcPr>
          <w:p w:rsidR="00FA5BAA" w:rsidRPr="00630B1F" w:rsidRDefault="00FA5BAA" w:rsidP="00E235AE">
            <w:pPr>
              <w:spacing w:line="0" w:lineRule="atLeast"/>
            </w:pPr>
          </w:p>
        </w:tc>
        <w:tc>
          <w:tcPr>
            <w:tcW w:w="992" w:type="dxa"/>
          </w:tcPr>
          <w:p w:rsidR="00FA5BAA" w:rsidRDefault="00FA5BAA" w:rsidP="00E235AE">
            <w:pPr>
              <w:jc w:val="both"/>
              <w:rPr>
                <w:b/>
                <w:sz w:val="22"/>
                <w:szCs w:val="22"/>
              </w:rPr>
            </w:pPr>
          </w:p>
        </w:tc>
      </w:tr>
      <w:tr w:rsidR="00FA5BAA" w:rsidTr="00E235AE">
        <w:tc>
          <w:tcPr>
            <w:tcW w:w="351" w:type="dxa"/>
          </w:tcPr>
          <w:p w:rsidR="00FA5BAA" w:rsidRPr="00662F8B" w:rsidRDefault="00FA5BAA" w:rsidP="00E235AE">
            <w:pPr>
              <w:ind w:right="-108"/>
              <w:rPr>
                <w:sz w:val="16"/>
                <w:szCs w:val="18"/>
              </w:rPr>
            </w:pPr>
            <w:r w:rsidRPr="00662F8B">
              <w:rPr>
                <w:sz w:val="16"/>
                <w:szCs w:val="18"/>
              </w:rPr>
              <w:t>25</w:t>
            </w:r>
          </w:p>
        </w:tc>
        <w:tc>
          <w:tcPr>
            <w:tcW w:w="7796" w:type="dxa"/>
            <w:vAlign w:val="bottom"/>
          </w:tcPr>
          <w:p w:rsidR="00FA5BAA" w:rsidRPr="00662F8B" w:rsidRDefault="00FA5BAA" w:rsidP="00E235AE">
            <w:pPr>
              <w:spacing w:line="216" w:lineRule="exact"/>
              <w:ind w:left="60"/>
              <w:rPr>
                <w:sz w:val="18"/>
                <w:szCs w:val="18"/>
              </w:rPr>
            </w:pPr>
            <w:r w:rsidRPr="00662F8B">
              <w:rPr>
                <w:sz w:val="18"/>
                <w:szCs w:val="18"/>
              </w:rPr>
              <w:t>Aracın yaşı  (</w:t>
            </w:r>
            <w:r>
              <w:rPr>
                <w:sz w:val="18"/>
                <w:szCs w:val="18"/>
              </w:rPr>
              <w:t xml:space="preserve">             </w:t>
            </w:r>
            <w:r w:rsidRPr="00630B1F">
              <w:t>) dır.</w:t>
            </w:r>
          </w:p>
        </w:tc>
        <w:tc>
          <w:tcPr>
            <w:tcW w:w="851" w:type="dxa"/>
          </w:tcPr>
          <w:p w:rsidR="00FA5BAA" w:rsidRDefault="00FA5BAA" w:rsidP="00E235AE">
            <w:pPr>
              <w:jc w:val="both"/>
              <w:rPr>
                <w:b/>
                <w:sz w:val="22"/>
                <w:szCs w:val="22"/>
              </w:rPr>
            </w:pPr>
          </w:p>
        </w:tc>
        <w:tc>
          <w:tcPr>
            <w:tcW w:w="992" w:type="dxa"/>
          </w:tcPr>
          <w:p w:rsidR="00FA5BAA" w:rsidRDefault="00FA5BAA" w:rsidP="00E235AE">
            <w:pPr>
              <w:jc w:val="both"/>
              <w:rPr>
                <w:b/>
                <w:sz w:val="22"/>
                <w:szCs w:val="22"/>
              </w:rPr>
            </w:pPr>
          </w:p>
        </w:tc>
      </w:tr>
    </w:tbl>
    <w:p w:rsidR="00FA5BAA" w:rsidRDefault="00FA5BAA" w:rsidP="00FA5BAA">
      <w:pPr>
        <w:jc w:val="both"/>
        <w:rPr>
          <w:b/>
          <w:sz w:val="22"/>
          <w:szCs w:val="22"/>
        </w:rPr>
      </w:pPr>
    </w:p>
    <w:p w:rsidR="00FA5BAA" w:rsidRDefault="00FA5BAA" w:rsidP="00FA5BAA">
      <w:pPr>
        <w:jc w:val="both"/>
        <w:rPr>
          <w:b/>
          <w:sz w:val="22"/>
          <w:szCs w:val="22"/>
        </w:rPr>
      </w:pPr>
    </w:p>
    <w:p w:rsidR="00FA5BAA" w:rsidRPr="009A230C" w:rsidRDefault="00FA5BAA" w:rsidP="00FA5BAA">
      <w:pPr>
        <w:tabs>
          <w:tab w:val="left" w:pos="5880"/>
        </w:tabs>
        <w:spacing w:line="0" w:lineRule="atLeast"/>
        <w:rPr>
          <w:sz w:val="22"/>
          <w:szCs w:val="22"/>
        </w:rPr>
      </w:pPr>
      <w:r>
        <w:rPr>
          <w:sz w:val="22"/>
          <w:szCs w:val="22"/>
        </w:rPr>
        <w:t xml:space="preserve">                 K</w:t>
      </w:r>
      <w:r w:rsidRPr="009A230C">
        <w:rPr>
          <w:sz w:val="22"/>
          <w:szCs w:val="22"/>
        </w:rPr>
        <w:t>omisyon Başkanı</w:t>
      </w:r>
      <w:r w:rsidRPr="009A230C">
        <w:rPr>
          <w:sz w:val="22"/>
          <w:szCs w:val="22"/>
        </w:rPr>
        <w:tab/>
        <w:t>Komisyon Üyeleri</w:t>
      </w:r>
    </w:p>
    <w:p w:rsidR="00FA5BAA" w:rsidRDefault="00FA5BAA" w:rsidP="00FA5BAA">
      <w:pPr>
        <w:spacing w:line="239" w:lineRule="auto"/>
        <w:ind w:left="8400"/>
        <w:rPr>
          <w:sz w:val="22"/>
          <w:szCs w:val="22"/>
        </w:rPr>
      </w:pPr>
    </w:p>
    <w:p w:rsidR="00FA5BAA" w:rsidRDefault="00FA5BAA" w:rsidP="00FA5BAA">
      <w:pPr>
        <w:spacing w:line="239" w:lineRule="auto"/>
        <w:ind w:left="8400"/>
        <w:rPr>
          <w:sz w:val="22"/>
          <w:szCs w:val="22"/>
        </w:rPr>
      </w:pPr>
    </w:p>
    <w:p w:rsidR="00FA5BAA" w:rsidRDefault="00FA5BAA" w:rsidP="00FA5BAA">
      <w:pPr>
        <w:spacing w:line="239" w:lineRule="auto"/>
        <w:ind w:left="8400"/>
        <w:rPr>
          <w:sz w:val="22"/>
          <w:szCs w:val="22"/>
        </w:rPr>
      </w:pPr>
    </w:p>
    <w:p w:rsidR="00FA5BAA" w:rsidRDefault="00FA5BAA" w:rsidP="00FA5BAA">
      <w:pPr>
        <w:spacing w:line="239" w:lineRule="auto"/>
        <w:ind w:left="8400"/>
        <w:rPr>
          <w:sz w:val="22"/>
          <w:szCs w:val="22"/>
        </w:rPr>
      </w:pPr>
    </w:p>
    <w:p w:rsidR="00FA5BAA" w:rsidRDefault="00FA5BAA" w:rsidP="00FA5BAA">
      <w:pPr>
        <w:spacing w:line="239" w:lineRule="auto"/>
        <w:ind w:left="8400"/>
        <w:rPr>
          <w:sz w:val="22"/>
          <w:szCs w:val="22"/>
        </w:rPr>
      </w:pPr>
    </w:p>
    <w:p w:rsidR="00FA5BAA" w:rsidRDefault="00FA5BAA" w:rsidP="00FA5BAA">
      <w:pPr>
        <w:spacing w:line="239" w:lineRule="auto"/>
        <w:ind w:left="8400"/>
        <w:rPr>
          <w:sz w:val="22"/>
          <w:szCs w:val="22"/>
        </w:rPr>
      </w:pPr>
    </w:p>
    <w:p w:rsidR="00FA5BAA" w:rsidRPr="009A230C" w:rsidRDefault="00FA5BAA" w:rsidP="00FA5BAA">
      <w:pPr>
        <w:spacing w:line="239" w:lineRule="auto"/>
        <w:ind w:firstLine="7018"/>
        <w:rPr>
          <w:sz w:val="22"/>
          <w:szCs w:val="22"/>
        </w:rPr>
      </w:pPr>
      <w:r w:rsidRPr="009A230C">
        <w:rPr>
          <w:sz w:val="22"/>
          <w:szCs w:val="22"/>
        </w:rPr>
        <w:t>ÇALIŞIR</w:t>
      </w:r>
      <w:r>
        <w:rPr>
          <w:sz w:val="22"/>
          <w:szCs w:val="22"/>
        </w:rPr>
        <w:t xml:space="preserve">        </w:t>
      </w:r>
      <w:r w:rsidRPr="009A230C">
        <w:rPr>
          <w:sz w:val="22"/>
          <w:szCs w:val="22"/>
        </w:rPr>
        <w:t xml:space="preserve"> ( </w:t>
      </w:r>
      <w:r>
        <w:rPr>
          <w:sz w:val="22"/>
          <w:szCs w:val="22"/>
        </w:rPr>
        <w:t xml:space="preserve">  </w:t>
      </w:r>
      <w:r w:rsidRPr="009A230C">
        <w:rPr>
          <w:sz w:val="22"/>
          <w:szCs w:val="22"/>
        </w:rPr>
        <w:t>)</w:t>
      </w:r>
    </w:p>
    <w:p w:rsidR="00FA5BAA" w:rsidRPr="009A230C" w:rsidRDefault="00FA5BAA" w:rsidP="00FA5BAA">
      <w:pPr>
        <w:spacing w:line="61" w:lineRule="exact"/>
        <w:ind w:firstLine="7018"/>
        <w:rPr>
          <w:sz w:val="22"/>
          <w:szCs w:val="22"/>
        </w:rPr>
      </w:pPr>
    </w:p>
    <w:p w:rsidR="00FA5BAA" w:rsidRPr="009A230C" w:rsidRDefault="00FA5BAA" w:rsidP="00FA5BAA">
      <w:pPr>
        <w:spacing w:line="239" w:lineRule="auto"/>
        <w:ind w:firstLine="7018"/>
        <w:rPr>
          <w:sz w:val="22"/>
          <w:szCs w:val="22"/>
        </w:rPr>
      </w:pPr>
      <w:r w:rsidRPr="009A230C">
        <w:rPr>
          <w:sz w:val="22"/>
          <w:szCs w:val="22"/>
        </w:rPr>
        <w:t xml:space="preserve">ÇALIŞAMAZ ( </w:t>
      </w:r>
      <w:r>
        <w:rPr>
          <w:sz w:val="22"/>
          <w:szCs w:val="22"/>
        </w:rPr>
        <w:t xml:space="preserve">  </w:t>
      </w:r>
      <w:r w:rsidRPr="009A230C">
        <w:rPr>
          <w:sz w:val="22"/>
          <w:szCs w:val="22"/>
        </w:rPr>
        <w:t>)</w:t>
      </w:r>
    </w:p>
    <w:p w:rsidR="00FA5BAA" w:rsidRDefault="00FA5BAA" w:rsidP="00FA5BAA">
      <w:pPr>
        <w:jc w:val="both"/>
        <w:rPr>
          <w:sz w:val="24"/>
          <w:szCs w:val="24"/>
        </w:rPr>
      </w:pPr>
    </w:p>
    <w:p w:rsidR="00FA5BAA" w:rsidRDefault="00FA5BAA" w:rsidP="00FA5BAA">
      <w:pPr>
        <w:spacing w:line="239" w:lineRule="auto"/>
        <w:ind w:left="4240"/>
        <w:rPr>
          <w:b/>
          <w:i/>
          <w:sz w:val="22"/>
          <w:szCs w:val="22"/>
        </w:rPr>
      </w:pPr>
    </w:p>
    <w:p w:rsidR="00FA5BAA" w:rsidRDefault="00FA5BAA" w:rsidP="00FA5BAA">
      <w:pPr>
        <w:spacing w:line="239" w:lineRule="auto"/>
        <w:ind w:left="4240"/>
        <w:rPr>
          <w:b/>
          <w:i/>
          <w:sz w:val="22"/>
          <w:szCs w:val="22"/>
        </w:rPr>
      </w:pPr>
    </w:p>
    <w:p w:rsidR="00FA5BAA" w:rsidRDefault="00FA5BAA" w:rsidP="00FA5BAA">
      <w:pPr>
        <w:spacing w:line="239" w:lineRule="auto"/>
        <w:ind w:left="4240"/>
        <w:rPr>
          <w:b/>
          <w:i/>
          <w:sz w:val="22"/>
          <w:szCs w:val="22"/>
        </w:rPr>
      </w:pPr>
    </w:p>
    <w:p w:rsidR="00FA5BAA" w:rsidRDefault="00FA5BAA" w:rsidP="00FA5BAA">
      <w:pPr>
        <w:spacing w:line="239" w:lineRule="auto"/>
        <w:ind w:left="4240"/>
        <w:rPr>
          <w:b/>
          <w:i/>
          <w:sz w:val="22"/>
          <w:szCs w:val="22"/>
        </w:rPr>
      </w:pPr>
    </w:p>
    <w:p w:rsidR="00FA5BAA" w:rsidRPr="00D77100" w:rsidRDefault="00FA5BAA" w:rsidP="00FA5BAA">
      <w:pPr>
        <w:spacing w:line="239" w:lineRule="auto"/>
        <w:ind w:left="4240"/>
        <w:rPr>
          <w:b/>
          <w:sz w:val="22"/>
          <w:szCs w:val="22"/>
        </w:rPr>
      </w:pPr>
      <w:r w:rsidRPr="00F35DA2">
        <w:rPr>
          <w:b/>
          <w:i/>
          <w:sz w:val="22"/>
          <w:szCs w:val="22"/>
        </w:rPr>
        <w:lastRenderedPageBreak/>
        <w:t xml:space="preserve">  </w:t>
      </w:r>
      <w:r w:rsidRPr="00D77100">
        <w:rPr>
          <w:b/>
          <w:sz w:val="22"/>
          <w:szCs w:val="22"/>
        </w:rPr>
        <w:t xml:space="preserve"> T.C.</w:t>
      </w:r>
    </w:p>
    <w:p w:rsidR="00FA5BAA" w:rsidRPr="00D77100" w:rsidRDefault="00FA5BAA" w:rsidP="00FA5BAA">
      <w:pPr>
        <w:spacing w:line="1" w:lineRule="exact"/>
        <w:rPr>
          <w:sz w:val="22"/>
          <w:szCs w:val="22"/>
        </w:rPr>
      </w:pPr>
    </w:p>
    <w:p w:rsidR="00FA5BAA" w:rsidRPr="00D77100" w:rsidRDefault="00FA5BAA" w:rsidP="00FA5BAA">
      <w:pPr>
        <w:spacing w:line="239" w:lineRule="auto"/>
        <w:rPr>
          <w:b/>
          <w:sz w:val="22"/>
          <w:szCs w:val="22"/>
        </w:rPr>
      </w:pPr>
      <w:r w:rsidRPr="00D77100">
        <w:rPr>
          <w:b/>
          <w:sz w:val="22"/>
          <w:szCs w:val="22"/>
        </w:rPr>
        <w:t xml:space="preserve">                                                                ÇORUM BELEDİYESİ</w:t>
      </w:r>
    </w:p>
    <w:p w:rsidR="00FA5BAA" w:rsidRPr="00D77100" w:rsidRDefault="00FA5BAA" w:rsidP="00FA5BAA">
      <w:pPr>
        <w:spacing w:line="239" w:lineRule="auto"/>
        <w:rPr>
          <w:b/>
          <w:sz w:val="22"/>
          <w:szCs w:val="22"/>
        </w:rPr>
      </w:pPr>
      <w:r w:rsidRPr="00D77100">
        <w:rPr>
          <w:sz w:val="22"/>
          <w:szCs w:val="22"/>
        </w:rPr>
        <w:t xml:space="preserve">                                      </w:t>
      </w:r>
      <w:r w:rsidRPr="00D77100">
        <w:rPr>
          <w:b/>
          <w:sz w:val="22"/>
          <w:szCs w:val="22"/>
        </w:rPr>
        <w:t xml:space="preserve">     ÖZEL TOPLU TAŞIM ARACI ÇALIŞMA RUHSATI</w:t>
      </w:r>
    </w:p>
    <w:p w:rsidR="00FA5BAA" w:rsidRDefault="00FA5BAA" w:rsidP="00FA5BAA">
      <w:pPr>
        <w:tabs>
          <w:tab w:val="left" w:pos="2820"/>
        </w:tabs>
        <w:spacing w:line="0" w:lineRule="atLeast"/>
        <w:rPr>
          <w:sz w:val="22"/>
          <w:szCs w:val="22"/>
        </w:rPr>
      </w:pPr>
    </w:p>
    <w:p w:rsidR="00FA5BAA" w:rsidRDefault="00FA5BAA" w:rsidP="00FA5BAA">
      <w:pPr>
        <w:tabs>
          <w:tab w:val="left" w:pos="2820"/>
        </w:tabs>
        <w:spacing w:line="0" w:lineRule="atLeast"/>
        <w:rPr>
          <w:sz w:val="22"/>
          <w:szCs w:val="22"/>
        </w:rPr>
      </w:pPr>
    </w:p>
    <w:p w:rsidR="00FA5BAA" w:rsidRPr="009A230C" w:rsidRDefault="00FA5BAA" w:rsidP="00FA5BAA">
      <w:pPr>
        <w:tabs>
          <w:tab w:val="left" w:pos="2820"/>
        </w:tabs>
        <w:spacing w:line="0" w:lineRule="atLeast"/>
        <w:ind w:left="567"/>
        <w:rPr>
          <w:sz w:val="22"/>
          <w:szCs w:val="22"/>
        </w:rPr>
      </w:pPr>
      <w:r>
        <w:rPr>
          <w:sz w:val="22"/>
          <w:szCs w:val="22"/>
        </w:rPr>
        <w:t xml:space="preserve">Adı Soyadı / Ünvanı </w:t>
      </w:r>
      <w:r w:rsidRPr="009A230C">
        <w:rPr>
          <w:sz w:val="22"/>
          <w:szCs w:val="22"/>
        </w:rPr>
        <w:tab/>
      </w:r>
      <w:r>
        <w:rPr>
          <w:sz w:val="22"/>
          <w:szCs w:val="22"/>
        </w:rPr>
        <w:t xml:space="preserve">               </w:t>
      </w:r>
      <w:r w:rsidRPr="009A230C">
        <w:rPr>
          <w:sz w:val="22"/>
          <w:szCs w:val="22"/>
        </w:rPr>
        <w:t>:</w:t>
      </w:r>
    </w:p>
    <w:p w:rsidR="00FA5BAA" w:rsidRDefault="00FA5BAA" w:rsidP="00FA5BAA">
      <w:pPr>
        <w:spacing w:line="229" w:lineRule="exact"/>
        <w:ind w:left="567"/>
        <w:rPr>
          <w:sz w:val="22"/>
          <w:szCs w:val="22"/>
        </w:rPr>
      </w:pPr>
    </w:p>
    <w:p w:rsidR="00FA5BAA" w:rsidRDefault="00FA5BAA" w:rsidP="00FA5BAA">
      <w:pPr>
        <w:spacing w:line="229" w:lineRule="exact"/>
        <w:ind w:left="567"/>
        <w:rPr>
          <w:sz w:val="22"/>
          <w:szCs w:val="22"/>
        </w:rPr>
      </w:pPr>
      <w:r>
        <w:rPr>
          <w:sz w:val="22"/>
          <w:szCs w:val="22"/>
        </w:rPr>
        <w:t>T.C.K.N. / Vergi Numarası            :</w:t>
      </w:r>
    </w:p>
    <w:p w:rsidR="00FA5BAA" w:rsidRDefault="00FA5BAA" w:rsidP="00FA5BAA">
      <w:pPr>
        <w:spacing w:line="229" w:lineRule="exact"/>
        <w:ind w:left="567"/>
        <w:rPr>
          <w:sz w:val="22"/>
          <w:szCs w:val="22"/>
        </w:rPr>
      </w:pPr>
    </w:p>
    <w:p w:rsidR="00FA5BAA" w:rsidRDefault="00FA5BAA" w:rsidP="00FA5BAA">
      <w:pPr>
        <w:spacing w:line="229" w:lineRule="exact"/>
        <w:ind w:left="567"/>
        <w:rPr>
          <w:sz w:val="22"/>
          <w:szCs w:val="22"/>
        </w:rPr>
      </w:pPr>
      <w:r>
        <w:rPr>
          <w:sz w:val="22"/>
          <w:szCs w:val="22"/>
        </w:rPr>
        <w:t>Belge Tarihi                                    :</w:t>
      </w:r>
    </w:p>
    <w:p w:rsidR="00FA5BAA" w:rsidRPr="009A230C" w:rsidRDefault="00FA5BAA" w:rsidP="00FA5BAA">
      <w:pPr>
        <w:spacing w:line="229" w:lineRule="exact"/>
        <w:ind w:left="567"/>
        <w:rPr>
          <w:sz w:val="22"/>
          <w:szCs w:val="22"/>
        </w:rPr>
      </w:pPr>
    </w:p>
    <w:p w:rsidR="00FA5BAA" w:rsidRDefault="00FA5BAA" w:rsidP="00FA5BAA">
      <w:pPr>
        <w:tabs>
          <w:tab w:val="left" w:pos="2820"/>
        </w:tabs>
        <w:spacing w:line="0" w:lineRule="atLeast"/>
        <w:ind w:left="567"/>
        <w:rPr>
          <w:sz w:val="22"/>
          <w:szCs w:val="22"/>
        </w:rPr>
      </w:pPr>
      <w:r>
        <w:rPr>
          <w:sz w:val="22"/>
          <w:szCs w:val="22"/>
        </w:rPr>
        <w:t>Araç Plaka  No                                :</w:t>
      </w:r>
    </w:p>
    <w:p w:rsidR="00FA5BAA" w:rsidRDefault="00FA5BAA" w:rsidP="00FA5BAA">
      <w:pPr>
        <w:tabs>
          <w:tab w:val="left" w:pos="2100"/>
        </w:tabs>
        <w:spacing w:line="239" w:lineRule="auto"/>
        <w:ind w:left="567"/>
        <w:rPr>
          <w:sz w:val="22"/>
          <w:szCs w:val="22"/>
        </w:rPr>
      </w:pPr>
    </w:p>
    <w:p w:rsidR="00FA5BAA" w:rsidRDefault="00FA5BAA" w:rsidP="00FA5BAA">
      <w:pPr>
        <w:tabs>
          <w:tab w:val="left" w:pos="2100"/>
        </w:tabs>
        <w:spacing w:line="239" w:lineRule="auto"/>
        <w:ind w:left="567"/>
        <w:rPr>
          <w:sz w:val="22"/>
          <w:szCs w:val="22"/>
        </w:rPr>
      </w:pPr>
      <w:r w:rsidRPr="009A230C">
        <w:rPr>
          <w:sz w:val="22"/>
          <w:szCs w:val="22"/>
        </w:rPr>
        <w:t>Trafik Ruhsat No</w:t>
      </w:r>
      <w:r w:rsidRPr="009A230C">
        <w:rPr>
          <w:sz w:val="22"/>
          <w:szCs w:val="22"/>
        </w:rPr>
        <w:tab/>
      </w:r>
      <w:r>
        <w:rPr>
          <w:sz w:val="22"/>
          <w:szCs w:val="22"/>
        </w:rPr>
        <w:t xml:space="preserve">                            </w:t>
      </w:r>
      <w:r w:rsidRPr="009A230C">
        <w:rPr>
          <w:sz w:val="22"/>
          <w:szCs w:val="22"/>
        </w:rPr>
        <w:t>:</w:t>
      </w:r>
    </w:p>
    <w:p w:rsidR="00FA5BAA" w:rsidRDefault="00FA5BAA" w:rsidP="00FA5BAA">
      <w:pPr>
        <w:tabs>
          <w:tab w:val="left" w:pos="2100"/>
        </w:tabs>
        <w:spacing w:line="239" w:lineRule="auto"/>
        <w:ind w:left="567"/>
        <w:rPr>
          <w:sz w:val="22"/>
          <w:szCs w:val="22"/>
        </w:rPr>
      </w:pPr>
    </w:p>
    <w:p w:rsidR="00FA5BAA" w:rsidRPr="009A230C" w:rsidRDefault="00FA5BAA" w:rsidP="00FA5BAA">
      <w:pPr>
        <w:tabs>
          <w:tab w:val="left" w:pos="2100"/>
        </w:tabs>
        <w:spacing w:line="239" w:lineRule="auto"/>
        <w:ind w:left="567"/>
        <w:rPr>
          <w:sz w:val="22"/>
          <w:szCs w:val="22"/>
        </w:rPr>
      </w:pPr>
      <w:r>
        <w:rPr>
          <w:sz w:val="22"/>
          <w:szCs w:val="22"/>
        </w:rPr>
        <w:t xml:space="preserve">Araç Marka ve Modeli                    </w:t>
      </w:r>
      <w:r w:rsidRPr="009A230C">
        <w:rPr>
          <w:sz w:val="22"/>
          <w:szCs w:val="22"/>
        </w:rPr>
        <w:t>:</w:t>
      </w:r>
    </w:p>
    <w:p w:rsidR="00FA5BAA" w:rsidRDefault="00FA5BAA" w:rsidP="00FA5BAA">
      <w:pPr>
        <w:tabs>
          <w:tab w:val="left" w:pos="2820"/>
        </w:tabs>
        <w:spacing w:line="0" w:lineRule="atLeast"/>
        <w:ind w:left="567"/>
        <w:rPr>
          <w:sz w:val="22"/>
          <w:szCs w:val="22"/>
        </w:rPr>
      </w:pPr>
    </w:p>
    <w:p w:rsidR="00FA5BAA" w:rsidRPr="009A230C" w:rsidRDefault="00FA5BAA" w:rsidP="00FA5BAA">
      <w:pPr>
        <w:tabs>
          <w:tab w:val="left" w:pos="2820"/>
        </w:tabs>
        <w:spacing w:line="0" w:lineRule="atLeast"/>
        <w:ind w:left="567"/>
        <w:rPr>
          <w:sz w:val="22"/>
          <w:szCs w:val="22"/>
        </w:rPr>
      </w:pPr>
      <w:r>
        <w:rPr>
          <w:sz w:val="22"/>
          <w:szCs w:val="22"/>
        </w:rPr>
        <w:t>Köşe No</w:t>
      </w:r>
      <w:r w:rsidRPr="009A230C">
        <w:rPr>
          <w:sz w:val="22"/>
          <w:szCs w:val="22"/>
        </w:rPr>
        <w:tab/>
      </w:r>
      <w:r>
        <w:rPr>
          <w:sz w:val="22"/>
          <w:szCs w:val="22"/>
        </w:rPr>
        <w:t xml:space="preserve">               </w:t>
      </w:r>
      <w:r w:rsidRPr="009A230C">
        <w:rPr>
          <w:sz w:val="22"/>
          <w:szCs w:val="22"/>
        </w:rPr>
        <w:t>:</w:t>
      </w:r>
      <w:r>
        <w:rPr>
          <w:sz w:val="22"/>
          <w:szCs w:val="22"/>
        </w:rPr>
        <w:t xml:space="preserve"> </w:t>
      </w:r>
    </w:p>
    <w:p w:rsidR="00FA5BAA" w:rsidRDefault="00FA5BAA" w:rsidP="00FA5BAA">
      <w:pPr>
        <w:spacing w:line="232" w:lineRule="exact"/>
        <w:ind w:left="567"/>
        <w:rPr>
          <w:sz w:val="22"/>
          <w:szCs w:val="22"/>
        </w:rPr>
      </w:pPr>
    </w:p>
    <w:p w:rsidR="00FA5BAA" w:rsidRPr="009A230C" w:rsidRDefault="00FA5BAA" w:rsidP="00FA5BAA">
      <w:pPr>
        <w:tabs>
          <w:tab w:val="left" w:pos="2100"/>
        </w:tabs>
        <w:spacing w:line="239" w:lineRule="auto"/>
        <w:ind w:left="567"/>
        <w:rPr>
          <w:sz w:val="22"/>
          <w:szCs w:val="22"/>
        </w:rPr>
      </w:pPr>
      <w:r w:rsidRPr="009A230C">
        <w:rPr>
          <w:sz w:val="22"/>
          <w:szCs w:val="22"/>
        </w:rPr>
        <w:t>Araç Yolcu Kapasitesi</w:t>
      </w:r>
      <w:r w:rsidRPr="009A230C">
        <w:rPr>
          <w:sz w:val="22"/>
          <w:szCs w:val="22"/>
        </w:rPr>
        <w:tab/>
      </w:r>
      <w:r>
        <w:rPr>
          <w:sz w:val="22"/>
          <w:szCs w:val="22"/>
        </w:rPr>
        <w:t xml:space="preserve">               </w:t>
      </w:r>
      <w:r w:rsidRPr="009A230C">
        <w:rPr>
          <w:sz w:val="22"/>
          <w:szCs w:val="22"/>
        </w:rPr>
        <w:t>:</w:t>
      </w:r>
    </w:p>
    <w:p w:rsidR="00FA5BAA" w:rsidRPr="009A230C" w:rsidRDefault="00FA5BAA" w:rsidP="00FA5BAA">
      <w:pPr>
        <w:spacing w:line="232" w:lineRule="exact"/>
        <w:ind w:left="567"/>
        <w:rPr>
          <w:sz w:val="22"/>
          <w:szCs w:val="22"/>
        </w:rPr>
      </w:pPr>
    </w:p>
    <w:p w:rsidR="00FA5BAA" w:rsidRPr="009A230C" w:rsidRDefault="00FA5BAA" w:rsidP="00FA5BAA">
      <w:pPr>
        <w:tabs>
          <w:tab w:val="left" w:pos="2100"/>
        </w:tabs>
        <w:spacing w:line="239" w:lineRule="auto"/>
        <w:ind w:left="567"/>
        <w:rPr>
          <w:sz w:val="22"/>
          <w:szCs w:val="22"/>
        </w:rPr>
      </w:pPr>
      <w:r>
        <w:rPr>
          <w:sz w:val="22"/>
          <w:szCs w:val="22"/>
        </w:rPr>
        <w:t>Çalışma Ruhsatı Veriliş</w:t>
      </w:r>
      <w:r w:rsidRPr="009A230C">
        <w:rPr>
          <w:sz w:val="22"/>
          <w:szCs w:val="22"/>
        </w:rPr>
        <w:t xml:space="preserve"> Tarihi</w:t>
      </w:r>
      <w:r w:rsidRPr="009A230C">
        <w:rPr>
          <w:sz w:val="22"/>
          <w:szCs w:val="22"/>
        </w:rPr>
        <w:tab/>
      </w:r>
      <w:r>
        <w:rPr>
          <w:sz w:val="22"/>
          <w:szCs w:val="22"/>
        </w:rPr>
        <w:t xml:space="preserve">  </w:t>
      </w:r>
      <w:r w:rsidRPr="009A230C">
        <w:rPr>
          <w:sz w:val="22"/>
          <w:szCs w:val="22"/>
        </w:rPr>
        <w:t>:</w:t>
      </w:r>
    </w:p>
    <w:p w:rsidR="00FA5BAA" w:rsidRPr="009A230C" w:rsidRDefault="00FA5BAA" w:rsidP="00FA5BAA">
      <w:pPr>
        <w:spacing w:line="232" w:lineRule="exact"/>
        <w:ind w:left="567"/>
        <w:rPr>
          <w:sz w:val="22"/>
          <w:szCs w:val="22"/>
        </w:rPr>
      </w:pPr>
    </w:p>
    <w:p w:rsidR="00FA5BAA" w:rsidRPr="009A230C" w:rsidRDefault="00FA5BAA" w:rsidP="00FA5BAA">
      <w:pPr>
        <w:tabs>
          <w:tab w:val="left" w:pos="2100"/>
        </w:tabs>
        <w:spacing w:line="239" w:lineRule="auto"/>
        <w:ind w:left="567"/>
        <w:rPr>
          <w:sz w:val="22"/>
          <w:szCs w:val="22"/>
        </w:rPr>
      </w:pPr>
      <w:r>
        <w:rPr>
          <w:sz w:val="22"/>
          <w:szCs w:val="22"/>
        </w:rPr>
        <w:t>Çalışma Ruhsatı</w:t>
      </w:r>
      <w:r w:rsidRPr="009A230C">
        <w:rPr>
          <w:sz w:val="22"/>
          <w:szCs w:val="22"/>
        </w:rPr>
        <w:t xml:space="preserve"> Bitiş Tarihi</w:t>
      </w:r>
      <w:r w:rsidRPr="009A230C">
        <w:rPr>
          <w:sz w:val="22"/>
          <w:szCs w:val="22"/>
        </w:rPr>
        <w:tab/>
      </w:r>
      <w:r>
        <w:rPr>
          <w:sz w:val="22"/>
          <w:szCs w:val="22"/>
        </w:rPr>
        <w:t xml:space="preserve">  </w:t>
      </w:r>
      <w:r w:rsidRPr="009A230C">
        <w:rPr>
          <w:sz w:val="22"/>
          <w:szCs w:val="22"/>
        </w:rPr>
        <w:t>:</w:t>
      </w:r>
    </w:p>
    <w:p w:rsidR="00FA5BAA" w:rsidRPr="009A230C" w:rsidRDefault="00FA5BAA" w:rsidP="00FA5BAA">
      <w:pPr>
        <w:tabs>
          <w:tab w:val="left" w:pos="2820"/>
        </w:tabs>
        <w:spacing w:line="0" w:lineRule="atLeast"/>
        <w:ind w:left="567"/>
        <w:rPr>
          <w:sz w:val="22"/>
          <w:szCs w:val="22"/>
        </w:rPr>
      </w:pPr>
      <w:r w:rsidRPr="009A230C">
        <w:rPr>
          <w:sz w:val="22"/>
          <w:szCs w:val="22"/>
        </w:rPr>
        <w:tab/>
      </w:r>
    </w:p>
    <w:p w:rsidR="00FA5BAA" w:rsidRDefault="00FA5BAA" w:rsidP="00FA5BAA">
      <w:pPr>
        <w:spacing w:line="232" w:lineRule="exact"/>
        <w:rPr>
          <w:sz w:val="22"/>
          <w:szCs w:val="22"/>
        </w:rPr>
      </w:pPr>
    </w:p>
    <w:p w:rsidR="00FA5BAA" w:rsidRDefault="00FA5BAA" w:rsidP="00FA5BAA">
      <w:pPr>
        <w:spacing w:line="232" w:lineRule="exact"/>
        <w:ind w:left="567"/>
        <w:rPr>
          <w:sz w:val="22"/>
          <w:szCs w:val="22"/>
        </w:rPr>
      </w:pPr>
    </w:p>
    <w:p w:rsidR="00FA5BAA" w:rsidRDefault="00FA5BAA" w:rsidP="00FA5BAA">
      <w:pPr>
        <w:spacing w:line="232" w:lineRule="exact"/>
        <w:ind w:left="567"/>
        <w:rPr>
          <w:sz w:val="22"/>
          <w:szCs w:val="22"/>
        </w:rPr>
      </w:pPr>
    </w:p>
    <w:p w:rsidR="00FA5BAA" w:rsidRPr="009A230C" w:rsidRDefault="00FA5BAA" w:rsidP="00FA5BAA">
      <w:pPr>
        <w:spacing w:line="232" w:lineRule="exact"/>
        <w:ind w:left="567"/>
        <w:rPr>
          <w:sz w:val="22"/>
          <w:szCs w:val="22"/>
        </w:rPr>
      </w:pPr>
    </w:p>
    <w:p w:rsidR="00FA5BAA" w:rsidRPr="009A230C" w:rsidRDefault="00FA5BAA" w:rsidP="00FA5BAA">
      <w:pPr>
        <w:spacing w:line="234" w:lineRule="auto"/>
        <w:ind w:left="567" w:right="380" w:firstLine="708"/>
        <w:rPr>
          <w:sz w:val="22"/>
          <w:szCs w:val="22"/>
        </w:rPr>
      </w:pPr>
      <w:r>
        <w:rPr>
          <w:sz w:val="22"/>
          <w:szCs w:val="22"/>
        </w:rPr>
        <w:t>İşbu çalışma ruhsatı, özel toplu t</w:t>
      </w:r>
      <w:r w:rsidRPr="009A230C">
        <w:rPr>
          <w:sz w:val="22"/>
          <w:szCs w:val="22"/>
        </w:rPr>
        <w:t>aşıma araçlarının şartname sözleşme ve yönetmelik hükümlerine uygun olarak düzenlenmiştir.</w:t>
      </w:r>
    </w:p>
    <w:p w:rsidR="00FA5BAA" w:rsidRPr="009A230C" w:rsidRDefault="00FA5BAA" w:rsidP="00FA5BAA">
      <w:pPr>
        <w:spacing w:line="200" w:lineRule="exact"/>
        <w:ind w:left="567"/>
        <w:rPr>
          <w:sz w:val="22"/>
          <w:szCs w:val="22"/>
        </w:rPr>
      </w:pPr>
    </w:p>
    <w:p w:rsidR="00FA5BAA" w:rsidRPr="009A230C" w:rsidRDefault="00FA5BAA" w:rsidP="00FA5BAA">
      <w:pPr>
        <w:spacing w:line="260" w:lineRule="exact"/>
        <w:ind w:left="567"/>
        <w:rPr>
          <w:sz w:val="22"/>
          <w:szCs w:val="22"/>
        </w:rPr>
      </w:pPr>
    </w:p>
    <w:p w:rsidR="00FA5BAA" w:rsidRPr="009A230C" w:rsidRDefault="00FA5BAA" w:rsidP="00FA5BAA">
      <w:pPr>
        <w:spacing w:line="239" w:lineRule="auto"/>
        <w:ind w:left="567"/>
        <w:rPr>
          <w:sz w:val="22"/>
          <w:szCs w:val="22"/>
        </w:rPr>
      </w:pPr>
      <w:r>
        <w:rPr>
          <w:sz w:val="22"/>
          <w:szCs w:val="22"/>
        </w:rPr>
        <w:t xml:space="preserve">                                                                                                            </w:t>
      </w:r>
    </w:p>
    <w:p w:rsidR="00FA5BAA" w:rsidRPr="009A230C" w:rsidRDefault="00FA5BAA" w:rsidP="00FA5BAA">
      <w:pPr>
        <w:spacing w:line="200" w:lineRule="exact"/>
        <w:ind w:left="567"/>
        <w:rPr>
          <w:sz w:val="22"/>
          <w:szCs w:val="22"/>
        </w:rPr>
      </w:pPr>
    </w:p>
    <w:p w:rsidR="00FA5BAA" w:rsidRPr="009A230C" w:rsidRDefault="00FA5BAA" w:rsidP="00FA5BAA">
      <w:pPr>
        <w:spacing w:line="200" w:lineRule="exact"/>
        <w:ind w:left="567"/>
        <w:jc w:val="both"/>
        <w:rPr>
          <w:sz w:val="22"/>
          <w:szCs w:val="22"/>
        </w:rPr>
      </w:pPr>
      <w:r>
        <w:rPr>
          <w:sz w:val="22"/>
          <w:szCs w:val="22"/>
        </w:rPr>
        <w:t xml:space="preserve">                                                                                                    </w:t>
      </w:r>
      <w:r w:rsidRPr="009A230C">
        <w:rPr>
          <w:sz w:val="22"/>
          <w:szCs w:val="22"/>
        </w:rPr>
        <w:t>Ulaşım Hizmetleri Müdürü</w:t>
      </w:r>
    </w:p>
    <w:p w:rsidR="00FA5BAA" w:rsidRPr="009A230C" w:rsidRDefault="00FA5BAA" w:rsidP="00FA5BAA">
      <w:pPr>
        <w:spacing w:line="321" w:lineRule="exact"/>
        <w:ind w:left="567"/>
        <w:rPr>
          <w:sz w:val="22"/>
          <w:szCs w:val="22"/>
        </w:rPr>
      </w:pPr>
    </w:p>
    <w:p w:rsidR="00FA5BAA" w:rsidRPr="009A230C" w:rsidRDefault="00FA5BAA" w:rsidP="00FA5BAA">
      <w:pPr>
        <w:spacing w:line="239" w:lineRule="auto"/>
        <w:ind w:left="567"/>
        <w:rPr>
          <w:sz w:val="22"/>
          <w:szCs w:val="22"/>
        </w:rPr>
      </w:pPr>
      <w:r w:rsidRPr="009A230C">
        <w:rPr>
          <w:sz w:val="22"/>
          <w:szCs w:val="22"/>
        </w:rPr>
        <w:t>Not :</w:t>
      </w:r>
    </w:p>
    <w:p w:rsidR="00FA5BAA" w:rsidRPr="009A230C" w:rsidRDefault="00FA5BAA" w:rsidP="00FA5BAA">
      <w:pPr>
        <w:spacing w:line="1" w:lineRule="exact"/>
        <w:ind w:left="567"/>
        <w:rPr>
          <w:sz w:val="22"/>
          <w:szCs w:val="22"/>
        </w:rPr>
      </w:pPr>
    </w:p>
    <w:p w:rsidR="00FA5BAA" w:rsidRPr="009A230C" w:rsidRDefault="00FA5BAA" w:rsidP="00FA5BAA">
      <w:pPr>
        <w:tabs>
          <w:tab w:val="left" w:pos="340"/>
        </w:tabs>
        <w:spacing w:line="0" w:lineRule="atLeast"/>
        <w:rPr>
          <w:sz w:val="22"/>
          <w:szCs w:val="22"/>
        </w:rPr>
      </w:pPr>
      <w:r>
        <w:rPr>
          <w:sz w:val="22"/>
          <w:szCs w:val="22"/>
        </w:rPr>
        <w:t xml:space="preserve">          1-</w:t>
      </w:r>
      <w:r w:rsidRPr="009A230C">
        <w:rPr>
          <w:sz w:val="22"/>
          <w:szCs w:val="22"/>
        </w:rPr>
        <w:t>Çalışma ruhsatı olmayan araçların çalışmasına izin verilmeyecek,</w:t>
      </w:r>
    </w:p>
    <w:p w:rsidR="00FA5BAA" w:rsidRPr="009A230C" w:rsidRDefault="00FA5BAA" w:rsidP="00FA5BAA">
      <w:pPr>
        <w:spacing w:line="1" w:lineRule="exact"/>
        <w:ind w:left="567"/>
        <w:rPr>
          <w:sz w:val="22"/>
          <w:szCs w:val="22"/>
        </w:rPr>
      </w:pPr>
    </w:p>
    <w:p w:rsidR="00FA5BAA" w:rsidRPr="009A230C" w:rsidRDefault="00FA5BAA" w:rsidP="00FA5BAA">
      <w:pPr>
        <w:tabs>
          <w:tab w:val="left" w:pos="340"/>
        </w:tabs>
        <w:spacing w:line="0" w:lineRule="atLeast"/>
        <w:ind w:left="567"/>
        <w:rPr>
          <w:sz w:val="22"/>
          <w:szCs w:val="22"/>
        </w:rPr>
      </w:pPr>
      <w:r>
        <w:rPr>
          <w:sz w:val="22"/>
          <w:szCs w:val="22"/>
        </w:rPr>
        <w:t xml:space="preserve">2- </w:t>
      </w:r>
      <w:r w:rsidRPr="009A230C">
        <w:rPr>
          <w:sz w:val="22"/>
          <w:szCs w:val="22"/>
        </w:rPr>
        <w:t>Çalışma ruhsatı aracın ön orta iki camın birleştiği kolona takılacaktır.</w:t>
      </w:r>
    </w:p>
    <w:p w:rsidR="00FA5BAA" w:rsidRPr="009A230C" w:rsidRDefault="00FA5BAA" w:rsidP="00FA5BAA">
      <w:pPr>
        <w:spacing w:line="1" w:lineRule="exact"/>
        <w:ind w:left="567"/>
        <w:rPr>
          <w:sz w:val="22"/>
          <w:szCs w:val="22"/>
        </w:rPr>
      </w:pPr>
    </w:p>
    <w:p w:rsidR="00FA5BAA" w:rsidRPr="009A230C" w:rsidRDefault="00FA5BAA" w:rsidP="00FA5BAA">
      <w:pPr>
        <w:tabs>
          <w:tab w:val="left" w:pos="340"/>
        </w:tabs>
        <w:spacing w:line="0" w:lineRule="atLeast"/>
        <w:ind w:left="567"/>
        <w:rPr>
          <w:sz w:val="22"/>
          <w:szCs w:val="22"/>
        </w:rPr>
      </w:pPr>
      <w:r>
        <w:rPr>
          <w:sz w:val="22"/>
          <w:szCs w:val="22"/>
        </w:rPr>
        <w:t>3 -</w:t>
      </w:r>
      <w:r w:rsidRPr="009A230C">
        <w:rPr>
          <w:sz w:val="22"/>
          <w:szCs w:val="22"/>
        </w:rPr>
        <w:t>Denetim ve kontrollerde çalışma ruh</w:t>
      </w:r>
      <w:r>
        <w:rPr>
          <w:sz w:val="22"/>
          <w:szCs w:val="22"/>
        </w:rPr>
        <w:t>satı görülmeyen araçlara yasal i</w:t>
      </w:r>
      <w:r w:rsidRPr="009A230C">
        <w:rPr>
          <w:sz w:val="22"/>
          <w:szCs w:val="22"/>
        </w:rPr>
        <w:t>şlem uygulanacaktır.</w:t>
      </w:r>
    </w:p>
    <w:p w:rsidR="00FA5BAA" w:rsidRPr="009A230C" w:rsidRDefault="00FA5BAA" w:rsidP="00FA5BAA">
      <w:pPr>
        <w:tabs>
          <w:tab w:val="left" w:pos="340"/>
        </w:tabs>
        <w:spacing w:line="0" w:lineRule="atLeast"/>
        <w:ind w:left="567"/>
        <w:rPr>
          <w:sz w:val="22"/>
          <w:szCs w:val="22"/>
        </w:rPr>
      </w:pPr>
      <w:r>
        <w:rPr>
          <w:sz w:val="22"/>
          <w:szCs w:val="22"/>
        </w:rPr>
        <w:t xml:space="preserve">4- </w:t>
      </w:r>
      <w:r w:rsidRPr="009A230C">
        <w:rPr>
          <w:sz w:val="22"/>
          <w:szCs w:val="22"/>
        </w:rPr>
        <w:t xml:space="preserve">Ruhsatın kaybolması veya araçla ilgili değişiklik olduğunda Müdürlüğümüze başvurularak </w:t>
      </w:r>
      <w:r>
        <w:rPr>
          <w:sz w:val="22"/>
          <w:szCs w:val="22"/>
        </w:rPr>
        <w:t>çalışma</w:t>
      </w:r>
      <w:r w:rsidRPr="009A230C">
        <w:rPr>
          <w:sz w:val="22"/>
          <w:szCs w:val="22"/>
        </w:rPr>
        <w:t xml:space="preserve"> ruhsatı yenilenecektir.</w:t>
      </w:r>
    </w:p>
    <w:p w:rsidR="00FA5BAA" w:rsidRDefault="00FA5BAA" w:rsidP="00FA5BAA"/>
    <w:p w:rsidR="00FA5BAA" w:rsidRDefault="00FA5BAA" w:rsidP="00FA5BAA">
      <w:pPr>
        <w:spacing w:line="239" w:lineRule="auto"/>
        <w:ind w:left="8500"/>
        <w:rPr>
          <w:sz w:val="22"/>
          <w:szCs w:val="22"/>
        </w:rPr>
      </w:pPr>
    </w:p>
    <w:p w:rsidR="00FA5BAA" w:rsidRDefault="00FA5BAA" w:rsidP="00FA5BAA">
      <w:pPr>
        <w:spacing w:line="239" w:lineRule="auto"/>
        <w:ind w:left="8500"/>
        <w:rPr>
          <w:sz w:val="22"/>
          <w:szCs w:val="22"/>
        </w:rPr>
      </w:pPr>
    </w:p>
    <w:p w:rsidR="00FA5BAA" w:rsidRDefault="00FA5BAA" w:rsidP="00FA5BAA">
      <w:pPr>
        <w:spacing w:line="239" w:lineRule="auto"/>
        <w:ind w:left="8500"/>
        <w:rPr>
          <w:sz w:val="22"/>
          <w:szCs w:val="22"/>
        </w:rPr>
      </w:pPr>
    </w:p>
    <w:p w:rsidR="00FA5BAA" w:rsidRDefault="00FA5BAA" w:rsidP="00FA5BAA">
      <w:pPr>
        <w:spacing w:line="239" w:lineRule="auto"/>
        <w:ind w:left="8500"/>
        <w:rPr>
          <w:sz w:val="22"/>
          <w:szCs w:val="22"/>
        </w:rPr>
      </w:pPr>
    </w:p>
    <w:p w:rsidR="00FA5BAA" w:rsidRDefault="00FA5BAA" w:rsidP="00FA5BAA">
      <w:pPr>
        <w:spacing w:line="239" w:lineRule="auto"/>
        <w:ind w:left="8500"/>
        <w:rPr>
          <w:sz w:val="22"/>
          <w:szCs w:val="22"/>
        </w:rPr>
      </w:pPr>
    </w:p>
    <w:p w:rsidR="00FA5BAA" w:rsidRDefault="00FA5BAA" w:rsidP="00FA5BAA">
      <w:pPr>
        <w:spacing w:line="239" w:lineRule="auto"/>
        <w:ind w:left="8500"/>
        <w:rPr>
          <w:sz w:val="22"/>
          <w:szCs w:val="22"/>
        </w:rPr>
      </w:pPr>
    </w:p>
    <w:p w:rsidR="00FA5BAA" w:rsidRDefault="00FA5BAA" w:rsidP="00FA5BAA">
      <w:pPr>
        <w:spacing w:line="239" w:lineRule="auto"/>
        <w:ind w:left="8500"/>
        <w:rPr>
          <w:sz w:val="22"/>
          <w:szCs w:val="22"/>
        </w:rPr>
      </w:pPr>
    </w:p>
    <w:p w:rsidR="002E7476" w:rsidRDefault="002E7476" w:rsidP="00FA5BAA">
      <w:pPr>
        <w:spacing w:line="239" w:lineRule="auto"/>
        <w:ind w:left="8500"/>
        <w:rPr>
          <w:sz w:val="22"/>
          <w:szCs w:val="22"/>
        </w:rPr>
      </w:pPr>
    </w:p>
    <w:p w:rsidR="00FA5BAA" w:rsidRDefault="00FA5BAA" w:rsidP="00FA5BAA">
      <w:pPr>
        <w:spacing w:line="239" w:lineRule="auto"/>
        <w:ind w:left="8500"/>
        <w:rPr>
          <w:sz w:val="22"/>
          <w:szCs w:val="22"/>
        </w:rPr>
      </w:pPr>
    </w:p>
    <w:p w:rsidR="00FA5BAA" w:rsidRDefault="00FA5BAA" w:rsidP="00FA5BAA">
      <w:pPr>
        <w:ind w:firstLine="639"/>
        <w:jc w:val="both"/>
        <w:rPr>
          <w:sz w:val="24"/>
          <w:szCs w:val="24"/>
        </w:rPr>
      </w:pPr>
    </w:p>
    <w:p w:rsidR="00FA5BAA" w:rsidRPr="00220217" w:rsidRDefault="00FA5BAA" w:rsidP="00FA5BAA">
      <w:pPr>
        <w:ind w:firstLine="639"/>
        <w:jc w:val="both"/>
        <w:rPr>
          <w:sz w:val="22"/>
        </w:rPr>
      </w:pPr>
    </w:p>
    <w:p w:rsidR="00FA5BAA" w:rsidRDefault="00FA5BAA" w:rsidP="00FA5BAA">
      <w:pPr>
        <w:ind w:firstLine="612"/>
        <w:jc w:val="both"/>
        <w:rPr>
          <w:sz w:val="22"/>
        </w:rPr>
      </w:pPr>
    </w:p>
    <w:p w:rsidR="00FA5BAA" w:rsidRPr="004F1D9D" w:rsidRDefault="00FA5BAA" w:rsidP="002F1958">
      <w:pPr>
        <w:spacing w:line="239" w:lineRule="auto"/>
        <w:jc w:val="center"/>
        <w:rPr>
          <w:b/>
          <w:sz w:val="22"/>
          <w:szCs w:val="22"/>
        </w:rPr>
      </w:pPr>
      <w:r w:rsidRPr="004F1D9D">
        <w:rPr>
          <w:b/>
          <w:sz w:val="22"/>
          <w:szCs w:val="22"/>
        </w:rPr>
        <w:lastRenderedPageBreak/>
        <w:t>BELEDİYE BAŞKANLIĞINA</w:t>
      </w:r>
    </w:p>
    <w:p w:rsidR="00FA5BAA" w:rsidRPr="004F1D9D" w:rsidRDefault="00FA5BAA" w:rsidP="002F1958">
      <w:pPr>
        <w:spacing w:line="1" w:lineRule="exact"/>
        <w:jc w:val="center"/>
        <w:rPr>
          <w:b/>
          <w:sz w:val="22"/>
          <w:szCs w:val="22"/>
        </w:rPr>
      </w:pPr>
    </w:p>
    <w:p w:rsidR="00FA5BAA" w:rsidRPr="004F1D9D" w:rsidRDefault="00FA5BAA" w:rsidP="002F1958">
      <w:pPr>
        <w:spacing w:line="239" w:lineRule="auto"/>
        <w:jc w:val="center"/>
        <w:rPr>
          <w:b/>
          <w:sz w:val="22"/>
          <w:szCs w:val="22"/>
        </w:rPr>
      </w:pPr>
      <w:r w:rsidRPr="004F1D9D">
        <w:rPr>
          <w:b/>
          <w:sz w:val="22"/>
          <w:szCs w:val="22"/>
        </w:rPr>
        <w:t>(Ulaşım Hizmetleri Müdürlüğü )</w:t>
      </w:r>
    </w:p>
    <w:p w:rsidR="00FA5BAA" w:rsidRPr="004F1D9D" w:rsidRDefault="00FA5BAA" w:rsidP="002F1958">
      <w:pPr>
        <w:spacing w:line="1" w:lineRule="exact"/>
        <w:jc w:val="center"/>
        <w:rPr>
          <w:b/>
          <w:sz w:val="22"/>
          <w:szCs w:val="22"/>
        </w:rPr>
      </w:pPr>
    </w:p>
    <w:p w:rsidR="00FA5BAA" w:rsidRPr="004F1D9D" w:rsidRDefault="00FA5BAA" w:rsidP="002F1958">
      <w:pPr>
        <w:spacing w:line="239" w:lineRule="auto"/>
        <w:ind w:firstLine="708"/>
        <w:jc w:val="center"/>
        <w:rPr>
          <w:b/>
          <w:sz w:val="22"/>
          <w:szCs w:val="22"/>
        </w:rPr>
      </w:pPr>
      <w:r w:rsidRPr="004F1D9D">
        <w:rPr>
          <w:b/>
          <w:sz w:val="22"/>
          <w:szCs w:val="22"/>
        </w:rPr>
        <w:t>ÇORUM</w:t>
      </w:r>
    </w:p>
    <w:p w:rsidR="00FA5BAA" w:rsidRDefault="00FA5BAA" w:rsidP="002F1958">
      <w:pPr>
        <w:spacing w:line="263" w:lineRule="exact"/>
        <w:rPr>
          <w:sz w:val="22"/>
          <w:szCs w:val="22"/>
        </w:rPr>
      </w:pPr>
    </w:p>
    <w:p w:rsidR="00FA5BAA" w:rsidRDefault="00FA5BAA" w:rsidP="00FA5BAA">
      <w:pPr>
        <w:spacing w:line="263" w:lineRule="exact"/>
        <w:rPr>
          <w:sz w:val="22"/>
          <w:szCs w:val="22"/>
        </w:rPr>
      </w:pPr>
    </w:p>
    <w:p w:rsidR="00FA5BAA" w:rsidRPr="009A230C" w:rsidRDefault="00FA5BAA" w:rsidP="00FA5BAA">
      <w:pPr>
        <w:spacing w:line="263" w:lineRule="exact"/>
        <w:rPr>
          <w:sz w:val="22"/>
          <w:szCs w:val="22"/>
        </w:rPr>
      </w:pPr>
    </w:p>
    <w:tbl>
      <w:tblPr>
        <w:tblW w:w="0" w:type="auto"/>
        <w:tblInd w:w="795" w:type="dxa"/>
        <w:tblLayout w:type="fixed"/>
        <w:tblCellMar>
          <w:left w:w="0" w:type="dxa"/>
          <w:right w:w="0" w:type="dxa"/>
        </w:tblCellMar>
        <w:tblLook w:val="0000"/>
      </w:tblPr>
      <w:tblGrid>
        <w:gridCol w:w="1320"/>
        <w:gridCol w:w="700"/>
        <w:gridCol w:w="860"/>
      </w:tblGrid>
      <w:tr w:rsidR="00FA5BAA" w:rsidRPr="009A230C" w:rsidTr="00E235AE">
        <w:trPr>
          <w:trHeight w:val="230"/>
        </w:trPr>
        <w:tc>
          <w:tcPr>
            <w:tcW w:w="1320" w:type="dxa"/>
            <w:shd w:val="clear" w:color="auto" w:fill="auto"/>
            <w:vAlign w:val="bottom"/>
          </w:tcPr>
          <w:p w:rsidR="00FA5BAA" w:rsidRPr="009A230C" w:rsidRDefault="00FA5BAA" w:rsidP="00E235AE">
            <w:pPr>
              <w:spacing w:line="229" w:lineRule="exact"/>
              <w:rPr>
                <w:sz w:val="22"/>
                <w:szCs w:val="22"/>
              </w:rPr>
            </w:pPr>
            <w:r w:rsidRPr="009A230C">
              <w:rPr>
                <w:sz w:val="22"/>
                <w:szCs w:val="22"/>
              </w:rPr>
              <w:t>Adı Soyadı</w:t>
            </w:r>
          </w:p>
        </w:tc>
        <w:tc>
          <w:tcPr>
            <w:tcW w:w="700" w:type="dxa"/>
            <w:shd w:val="clear" w:color="auto" w:fill="auto"/>
            <w:vAlign w:val="bottom"/>
          </w:tcPr>
          <w:p w:rsidR="00FA5BAA" w:rsidRPr="009A230C" w:rsidRDefault="00FA5BAA" w:rsidP="00E235AE">
            <w:pPr>
              <w:spacing w:line="0" w:lineRule="atLeast"/>
              <w:rPr>
                <w:sz w:val="22"/>
                <w:szCs w:val="22"/>
              </w:rPr>
            </w:pPr>
          </w:p>
        </w:tc>
        <w:tc>
          <w:tcPr>
            <w:tcW w:w="860" w:type="dxa"/>
            <w:shd w:val="clear" w:color="auto" w:fill="auto"/>
            <w:vAlign w:val="bottom"/>
          </w:tcPr>
          <w:p w:rsidR="00FA5BAA" w:rsidRPr="009A230C" w:rsidRDefault="00FA5BAA" w:rsidP="00E235AE">
            <w:pPr>
              <w:spacing w:line="229" w:lineRule="exact"/>
              <w:jc w:val="right"/>
              <w:rPr>
                <w:sz w:val="22"/>
                <w:szCs w:val="22"/>
              </w:rPr>
            </w:pPr>
            <w:r w:rsidRPr="009A230C">
              <w:rPr>
                <w:sz w:val="22"/>
                <w:szCs w:val="22"/>
              </w:rPr>
              <w:t>:</w:t>
            </w:r>
          </w:p>
        </w:tc>
      </w:tr>
      <w:tr w:rsidR="00FA5BAA" w:rsidRPr="009A230C" w:rsidTr="00E235AE">
        <w:trPr>
          <w:trHeight w:val="458"/>
        </w:trPr>
        <w:tc>
          <w:tcPr>
            <w:tcW w:w="1320" w:type="dxa"/>
            <w:shd w:val="clear" w:color="auto" w:fill="auto"/>
            <w:vAlign w:val="bottom"/>
          </w:tcPr>
          <w:p w:rsidR="00FA5BAA" w:rsidRPr="009A230C" w:rsidRDefault="00FA5BAA" w:rsidP="00E235AE">
            <w:pPr>
              <w:spacing w:line="229" w:lineRule="exact"/>
              <w:rPr>
                <w:sz w:val="22"/>
                <w:szCs w:val="22"/>
              </w:rPr>
            </w:pPr>
            <w:r w:rsidRPr="009A230C">
              <w:rPr>
                <w:sz w:val="22"/>
                <w:szCs w:val="22"/>
              </w:rPr>
              <w:t>Baba Adı</w:t>
            </w:r>
          </w:p>
        </w:tc>
        <w:tc>
          <w:tcPr>
            <w:tcW w:w="700" w:type="dxa"/>
            <w:shd w:val="clear" w:color="auto" w:fill="auto"/>
            <w:vAlign w:val="bottom"/>
          </w:tcPr>
          <w:p w:rsidR="00FA5BAA" w:rsidRPr="009A230C" w:rsidRDefault="00FA5BAA" w:rsidP="00E235AE">
            <w:pPr>
              <w:spacing w:line="0" w:lineRule="atLeast"/>
              <w:rPr>
                <w:sz w:val="22"/>
                <w:szCs w:val="22"/>
              </w:rPr>
            </w:pPr>
          </w:p>
        </w:tc>
        <w:tc>
          <w:tcPr>
            <w:tcW w:w="860" w:type="dxa"/>
            <w:shd w:val="clear" w:color="auto" w:fill="auto"/>
            <w:vAlign w:val="bottom"/>
          </w:tcPr>
          <w:p w:rsidR="00FA5BAA" w:rsidRPr="009A230C" w:rsidRDefault="00FA5BAA" w:rsidP="00E235AE">
            <w:pPr>
              <w:spacing w:line="229" w:lineRule="exact"/>
              <w:jc w:val="right"/>
              <w:rPr>
                <w:sz w:val="22"/>
                <w:szCs w:val="22"/>
              </w:rPr>
            </w:pPr>
            <w:r w:rsidRPr="009A230C">
              <w:rPr>
                <w:sz w:val="22"/>
                <w:szCs w:val="22"/>
              </w:rPr>
              <w:t>:</w:t>
            </w:r>
          </w:p>
        </w:tc>
      </w:tr>
      <w:tr w:rsidR="00FA5BAA" w:rsidRPr="009A230C" w:rsidTr="00E235AE">
        <w:trPr>
          <w:trHeight w:val="461"/>
        </w:trPr>
        <w:tc>
          <w:tcPr>
            <w:tcW w:w="1320" w:type="dxa"/>
            <w:shd w:val="clear" w:color="auto" w:fill="auto"/>
            <w:vAlign w:val="bottom"/>
          </w:tcPr>
          <w:p w:rsidR="00FA5BAA" w:rsidRPr="009A230C" w:rsidRDefault="00FA5BAA" w:rsidP="00E235AE">
            <w:pPr>
              <w:spacing w:line="229" w:lineRule="exact"/>
              <w:rPr>
                <w:sz w:val="22"/>
                <w:szCs w:val="22"/>
              </w:rPr>
            </w:pPr>
            <w:r w:rsidRPr="009A230C">
              <w:rPr>
                <w:sz w:val="22"/>
                <w:szCs w:val="22"/>
              </w:rPr>
              <w:t>Ana Adı</w:t>
            </w:r>
          </w:p>
        </w:tc>
        <w:tc>
          <w:tcPr>
            <w:tcW w:w="700" w:type="dxa"/>
            <w:shd w:val="clear" w:color="auto" w:fill="auto"/>
            <w:vAlign w:val="bottom"/>
          </w:tcPr>
          <w:p w:rsidR="00FA5BAA" w:rsidRPr="009A230C" w:rsidRDefault="00FA5BAA" w:rsidP="00E235AE">
            <w:pPr>
              <w:spacing w:line="0" w:lineRule="atLeast"/>
              <w:rPr>
                <w:sz w:val="22"/>
                <w:szCs w:val="22"/>
              </w:rPr>
            </w:pPr>
          </w:p>
        </w:tc>
        <w:tc>
          <w:tcPr>
            <w:tcW w:w="860" w:type="dxa"/>
            <w:shd w:val="clear" w:color="auto" w:fill="auto"/>
            <w:vAlign w:val="bottom"/>
          </w:tcPr>
          <w:p w:rsidR="00FA5BAA" w:rsidRPr="009A230C" w:rsidRDefault="00FA5BAA" w:rsidP="00E235AE">
            <w:pPr>
              <w:spacing w:line="229" w:lineRule="exact"/>
              <w:ind w:right="40"/>
              <w:jc w:val="right"/>
              <w:rPr>
                <w:sz w:val="22"/>
                <w:szCs w:val="22"/>
              </w:rPr>
            </w:pPr>
            <w:r>
              <w:rPr>
                <w:sz w:val="22"/>
                <w:szCs w:val="22"/>
              </w:rPr>
              <w:t xml:space="preserve">                           :</w:t>
            </w:r>
          </w:p>
        </w:tc>
      </w:tr>
      <w:tr w:rsidR="00FA5BAA" w:rsidRPr="009A230C" w:rsidTr="00E235AE">
        <w:trPr>
          <w:trHeight w:val="461"/>
        </w:trPr>
        <w:tc>
          <w:tcPr>
            <w:tcW w:w="2020" w:type="dxa"/>
            <w:gridSpan w:val="2"/>
            <w:shd w:val="clear" w:color="auto" w:fill="auto"/>
            <w:vAlign w:val="bottom"/>
          </w:tcPr>
          <w:p w:rsidR="00FA5BAA" w:rsidRPr="009A230C" w:rsidRDefault="00FA5BAA" w:rsidP="00E235AE">
            <w:pPr>
              <w:spacing w:line="229" w:lineRule="exact"/>
              <w:rPr>
                <w:sz w:val="22"/>
                <w:szCs w:val="22"/>
              </w:rPr>
            </w:pPr>
            <w:r w:rsidRPr="009A230C">
              <w:rPr>
                <w:sz w:val="22"/>
                <w:szCs w:val="22"/>
              </w:rPr>
              <w:t>Doğum Yeri, Tarihi</w:t>
            </w:r>
          </w:p>
        </w:tc>
        <w:tc>
          <w:tcPr>
            <w:tcW w:w="860" w:type="dxa"/>
            <w:shd w:val="clear" w:color="auto" w:fill="auto"/>
            <w:vAlign w:val="bottom"/>
          </w:tcPr>
          <w:p w:rsidR="00FA5BAA" w:rsidRPr="009A230C" w:rsidRDefault="00FA5BAA" w:rsidP="00E235AE">
            <w:pPr>
              <w:spacing w:line="229" w:lineRule="exact"/>
              <w:jc w:val="right"/>
              <w:rPr>
                <w:sz w:val="22"/>
                <w:szCs w:val="22"/>
              </w:rPr>
            </w:pPr>
            <w:r w:rsidRPr="009A230C">
              <w:rPr>
                <w:sz w:val="22"/>
                <w:szCs w:val="22"/>
              </w:rPr>
              <w:t>:</w:t>
            </w:r>
          </w:p>
        </w:tc>
      </w:tr>
      <w:tr w:rsidR="00FA5BAA" w:rsidRPr="009A230C" w:rsidTr="00E235AE">
        <w:trPr>
          <w:trHeight w:val="458"/>
        </w:trPr>
        <w:tc>
          <w:tcPr>
            <w:tcW w:w="1320" w:type="dxa"/>
            <w:shd w:val="clear" w:color="auto" w:fill="auto"/>
            <w:vAlign w:val="bottom"/>
          </w:tcPr>
          <w:p w:rsidR="00FA5BAA" w:rsidRPr="009A230C" w:rsidRDefault="00FA5BAA" w:rsidP="00E235AE">
            <w:pPr>
              <w:spacing w:line="229" w:lineRule="exact"/>
              <w:rPr>
                <w:sz w:val="22"/>
                <w:szCs w:val="22"/>
              </w:rPr>
            </w:pPr>
            <w:r w:rsidRPr="009A230C">
              <w:rPr>
                <w:sz w:val="22"/>
                <w:szCs w:val="22"/>
              </w:rPr>
              <w:t>Ehliyet Tarih</w:t>
            </w:r>
          </w:p>
        </w:tc>
        <w:tc>
          <w:tcPr>
            <w:tcW w:w="700" w:type="dxa"/>
            <w:shd w:val="clear" w:color="auto" w:fill="auto"/>
            <w:vAlign w:val="bottom"/>
          </w:tcPr>
          <w:p w:rsidR="00FA5BAA" w:rsidRPr="009A230C" w:rsidRDefault="00FA5BAA" w:rsidP="00E235AE">
            <w:pPr>
              <w:spacing w:line="229" w:lineRule="exact"/>
              <w:rPr>
                <w:sz w:val="22"/>
                <w:szCs w:val="22"/>
              </w:rPr>
            </w:pPr>
            <w:r w:rsidRPr="009A230C">
              <w:rPr>
                <w:sz w:val="22"/>
                <w:szCs w:val="22"/>
              </w:rPr>
              <w:t>ve No</w:t>
            </w:r>
          </w:p>
        </w:tc>
        <w:tc>
          <w:tcPr>
            <w:tcW w:w="860" w:type="dxa"/>
            <w:shd w:val="clear" w:color="auto" w:fill="auto"/>
            <w:vAlign w:val="bottom"/>
          </w:tcPr>
          <w:p w:rsidR="00FA5BAA" w:rsidRPr="009A230C" w:rsidRDefault="00FA5BAA" w:rsidP="00E235AE">
            <w:pPr>
              <w:spacing w:line="229" w:lineRule="exact"/>
              <w:jc w:val="right"/>
              <w:rPr>
                <w:sz w:val="22"/>
                <w:szCs w:val="22"/>
              </w:rPr>
            </w:pPr>
            <w:r w:rsidRPr="009A230C">
              <w:rPr>
                <w:sz w:val="22"/>
                <w:szCs w:val="22"/>
              </w:rPr>
              <w:t>:</w:t>
            </w:r>
          </w:p>
        </w:tc>
      </w:tr>
      <w:tr w:rsidR="00FA5BAA" w:rsidRPr="009A230C" w:rsidTr="00E235AE">
        <w:trPr>
          <w:trHeight w:val="461"/>
        </w:trPr>
        <w:tc>
          <w:tcPr>
            <w:tcW w:w="2020" w:type="dxa"/>
            <w:gridSpan w:val="2"/>
            <w:shd w:val="clear" w:color="auto" w:fill="auto"/>
            <w:vAlign w:val="bottom"/>
          </w:tcPr>
          <w:p w:rsidR="00FA5BAA" w:rsidRPr="009A230C" w:rsidRDefault="00FA5BAA" w:rsidP="00E235AE">
            <w:pPr>
              <w:spacing w:line="229" w:lineRule="exact"/>
              <w:rPr>
                <w:sz w:val="22"/>
                <w:szCs w:val="22"/>
              </w:rPr>
            </w:pPr>
            <w:r w:rsidRPr="009A230C">
              <w:rPr>
                <w:sz w:val="22"/>
                <w:szCs w:val="22"/>
              </w:rPr>
              <w:t>Ticari Taşıt Kullanma</w:t>
            </w:r>
          </w:p>
        </w:tc>
        <w:tc>
          <w:tcPr>
            <w:tcW w:w="86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230"/>
        </w:trPr>
        <w:tc>
          <w:tcPr>
            <w:tcW w:w="1320" w:type="dxa"/>
            <w:shd w:val="clear" w:color="auto" w:fill="auto"/>
            <w:vAlign w:val="bottom"/>
          </w:tcPr>
          <w:p w:rsidR="00FA5BAA" w:rsidRPr="009A230C" w:rsidRDefault="00FA5BAA" w:rsidP="00E235AE">
            <w:pPr>
              <w:spacing w:line="229" w:lineRule="exact"/>
              <w:rPr>
                <w:sz w:val="22"/>
                <w:szCs w:val="22"/>
              </w:rPr>
            </w:pPr>
            <w:r w:rsidRPr="009A230C">
              <w:rPr>
                <w:sz w:val="22"/>
                <w:szCs w:val="22"/>
              </w:rPr>
              <w:t>Belgesi No</w:t>
            </w:r>
          </w:p>
        </w:tc>
        <w:tc>
          <w:tcPr>
            <w:tcW w:w="700" w:type="dxa"/>
            <w:shd w:val="clear" w:color="auto" w:fill="auto"/>
            <w:vAlign w:val="bottom"/>
          </w:tcPr>
          <w:p w:rsidR="00FA5BAA" w:rsidRPr="009A230C" w:rsidRDefault="00FA5BAA" w:rsidP="00E235AE">
            <w:pPr>
              <w:spacing w:line="0" w:lineRule="atLeast"/>
              <w:rPr>
                <w:sz w:val="22"/>
                <w:szCs w:val="22"/>
              </w:rPr>
            </w:pPr>
          </w:p>
        </w:tc>
        <w:tc>
          <w:tcPr>
            <w:tcW w:w="860" w:type="dxa"/>
            <w:shd w:val="clear" w:color="auto" w:fill="auto"/>
            <w:vAlign w:val="bottom"/>
          </w:tcPr>
          <w:p w:rsidR="00FA5BAA" w:rsidRPr="009A230C" w:rsidRDefault="00FA5BAA" w:rsidP="00E235AE">
            <w:pPr>
              <w:spacing w:line="229" w:lineRule="exact"/>
              <w:jc w:val="right"/>
              <w:rPr>
                <w:sz w:val="22"/>
                <w:szCs w:val="22"/>
              </w:rPr>
            </w:pPr>
            <w:r w:rsidRPr="009A230C">
              <w:rPr>
                <w:sz w:val="22"/>
                <w:szCs w:val="22"/>
              </w:rPr>
              <w:t>:</w:t>
            </w:r>
          </w:p>
        </w:tc>
      </w:tr>
      <w:tr w:rsidR="00FA5BAA" w:rsidRPr="009A230C" w:rsidTr="00E235AE">
        <w:trPr>
          <w:trHeight w:val="458"/>
        </w:trPr>
        <w:tc>
          <w:tcPr>
            <w:tcW w:w="2880" w:type="dxa"/>
            <w:gridSpan w:val="3"/>
            <w:shd w:val="clear" w:color="auto" w:fill="auto"/>
            <w:vAlign w:val="bottom"/>
          </w:tcPr>
          <w:p w:rsidR="00FA5BAA" w:rsidRPr="009A230C" w:rsidRDefault="00FA5BAA" w:rsidP="00E235AE">
            <w:pPr>
              <w:spacing w:line="229" w:lineRule="exact"/>
              <w:rPr>
                <w:sz w:val="22"/>
                <w:szCs w:val="22"/>
              </w:rPr>
            </w:pPr>
            <w:r w:rsidRPr="009A230C">
              <w:rPr>
                <w:sz w:val="22"/>
                <w:szCs w:val="22"/>
              </w:rPr>
              <w:t>Çalışacağı Araç Plaka No :</w:t>
            </w:r>
          </w:p>
        </w:tc>
      </w:tr>
    </w:tbl>
    <w:p w:rsidR="00FA5BAA" w:rsidRPr="009A230C" w:rsidRDefault="00FA5BAA" w:rsidP="00FA5BAA">
      <w:pPr>
        <w:spacing w:line="200" w:lineRule="exact"/>
        <w:rPr>
          <w:sz w:val="22"/>
          <w:szCs w:val="22"/>
        </w:rPr>
      </w:pPr>
    </w:p>
    <w:p w:rsidR="00FA5BAA" w:rsidRPr="009A230C" w:rsidRDefault="00FA5BAA" w:rsidP="00FA5BAA">
      <w:pPr>
        <w:spacing w:line="272" w:lineRule="exact"/>
        <w:rPr>
          <w:sz w:val="22"/>
          <w:szCs w:val="22"/>
        </w:rPr>
      </w:pPr>
    </w:p>
    <w:p w:rsidR="00FA5BAA" w:rsidRPr="009A230C" w:rsidRDefault="00FA5BAA" w:rsidP="00FA5BAA">
      <w:pPr>
        <w:spacing w:line="234" w:lineRule="auto"/>
        <w:ind w:left="700"/>
        <w:jc w:val="both"/>
        <w:rPr>
          <w:sz w:val="22"/>
          <w:szCs w:val="22"/>
        </w:rPr>
      </w:pPr>
      <w:r w:rsidRPr="009A230C">
        <w:rPr>
          <w:sz w:val="22"/>
          <w:szCs w:val="22"/>
        </w:rPr>
        <w:t>Belediyemiz yürütüm ve denetiminde çalışan Özel Toplu Taşım araçlarında SÜRÜCÜ olarak çalışmak istiyorum. Şahsımla ilgili istenen bilgiler yukarıdadır. Bu bilgileri taşıyan belgelerin fotokopileri ektedir.</w:t>
      </w:r>
    </w:p>
    <w:p w:rsidR="00FA5BAA" w:rsidRPr="009A230C" w:rsidRDefault="00FA5BAA" w:rsidP="00FA5BAA">
      <w:pPr>
        <w:spacing w:line="10" w:lineRule="exact"/>
        <w:jc w:val="both"/>
        <w:rPr>
          <w:sz w:val="22"/>
          <w:szCs w:val="22"/>
        </w:rPr>
      </w:pPr>
    </w:p>
    <w:p w:rsidR="00FA5BAA" w:rsidRPr="009A230C" w:rsidRDefault="00FA5BAA" w:rsidP="00FA5BAA">
      <w:pPr>
        <w:spacing w:line="234" w:lineRule="auto"/>
        <w:ind w:right="2180" w:firstLine="708"/>
        <w:jc w:val="both"/>
        <w:rPr>
          <w:sz w:val="22"/>
          <w:szCs w:val="22"/>
        </w:rPr>
      </w:pPr>
      <w:r>
        <w:rPr>
          <w:sz w:val="22"/>
          <w:szCs w:val="22"/>
        </w:rPr>
        <w:t>“</w:t>
      </w:r>
      <w:r w:rsidRPr="009A230C">
        <w:rPr>
          <w:sz w:val="22"/>
          <w:szCs w:val="22"/>
        </w:rPr>
        <w:t>ÖZEL TOPLU TAŞIMA ARAÇ KULLANMA BELGESİ</w:t>
      </w:r>
      <w:r>
        <w:rPr>
          <w:sz w:val="22"/>
          <w:szCs w:val="22"/>
        </w:rPr>
        <w:t>”</w:t>
      </w:r>
      <w:r w:rsidRPr="009A230C">
        <w:rPr>
          <w:sz w:val="22"/>
          <w:szCs w:val="22"/>
        </w:rPr>
        <w:t xml:space="preserve"> verilmesi için </w:t>
      </w:r>
      <w:r>
        <w:rPr>
          <w:sz w:val="22"/>
          <w:szCs w:val="22"/>
        </w:rPr>
        <w:tab/>
      </w:r>
      <w:r w:rsidRPr="009A230C">
        <w:rPr>
          <w:sz w:val="22"/>
          <w:szCs w:val="22"/>
        </w:rPr>
        <w:t>gereğini arz ederim.</w:t>
      </w:r>
    </w:p>
    <w:p w:rsidR="00FA5BAA" w:rsidRPr="009A230C" w:rsidRDefault="00FA5BAA" w:rsidP="00FA5BAA">
      <w:pPr>
        <w:spacing w:line="232" w:lineRule="exact"/>
        <w:rPr>
          <w:sz w:val="22"/>
          <w:szCs w:val="22"/>
        </w:rPr>
      </w:pPr>
    </w:p>
    <w:p w:rsidR="00FA5BAA" w:rsidRPr="009A230C" w:rsidRDefault="00FA5BAA" w:rsidP="00FA5BAA">
      <w:pPr>
        <w:spacing w:line="239" w:lineRule="auto"/>
        <w:ind w:left="6500"/>
        <w:rPr>
          <w:sz w:val="22"/>
          <w:szCs w:val="22"/>
        </w:rPr>
      </w:pPr>
      <w:r>
        <w:rPr>
          <w:sz w:val="22"/>
          <w:szCs w:val="22"/>
        </w:rPr>
        <w:t xml:space="preserve">           </w:t>
      </w:r>
      <w:r w:rsidRPr="009A230C">
        <w:rPr>
          <w:sz w:val="22"/>
          <w:szCs w:val="22"/>
        </w:rPr>
        <w:t>....../...../ ….</w:t>
      </w:r>
    </w:p>
    <w:p w:rsidR="00FA5BAA" w:rsidRPr="009A230C" w:rsidRDefault="00FA5BAA" w:rsidP="00FA5BAA">
      <w:pPr>
        <w:spacing w:line="200" w:lineRule="exact"/>
        <w:rPr>
          <w:sz w:val="22"/>
          <w:szCs w:val="22"/>
        </w:rPr>
      </w:pPr>
    </w:p>
    <w:p w:rsidR="00FA5BAA" w:rsidRPr="009A230C" w:rsidRDefault="00FA5BAA" w:rsidP="00FA5BAA">
      <w:pPr>
        <w:spacing w:line="200" w:lineRule="exact"/>
        <w:rPr>
          <w:sz w:val="22"/>
          <w:szCs w:val="22"/>
        </w:rPr>
      </w:pPr>
    </w:p>
    <w:p w:rsidR="00FA5BAA" w:rsidRPr="009A230C" w:rsidRDefault="00FA5BAA" w:rsidP="00FA5BAA">
      <w:pPr>
        <w:spacing w:line="291" w:lineRule="exact"/>
        <w:rPr>
          <w:sz w:val="22"/>
          <w:szCs w:val="22"/>
        </w:rPr>
      </w:pPr>
    </w:p>
    <w:p w:rsidR="00FA5BAA" w:rsidRPr="009A230C" w:rsidRDefault="00FA5BAA" w:rsidP="00FA5BAA">
      <w:pPr>
        <w:spacing w:line="239" w:lineRule="auto"/>
        <w:rPr>
          <w:sz w:val="22"/>
          <w:szCs w:val="22"/>
        </w:rPr>
      </w:pPr>
      <w:r w:rsidRPr="009A230C">
        <w:rPr>
          <w:sz w:val="22"/>
          <w:szCs w:val="22"/>
        </w:rPr>
        <w:t>Ekler :</w:t>
      </w:r>
    </w:p>
    <w:p w:rsidR="00FA5BAA" w:rsidRPr="009A230C" w:rsidRDefault="00FA5BAA" w:rsidP="00FA5BAA">
      <w:pPr>
        <w:spacing w:line="232" w:lineRule="exact"/>
        <w:rPr>
          <w:sz w:val="22"/>
          <w:szCs w:val="22"/>
        </w:rPr>
      </w:pPr>
    </w:p>
    <w:p w:rsidR="00FA5BAA" w:rsidRPr="00CC74F1" w:rsidRDefault="00FA5BAA" w:rsidP="00FA5BAA">
      <w:pPr>
        <w:tabs>
          <w:tab w:val="left" w:pos="360"/>
        </w:tabs>
        <w:spacing w:line="239" w:lineRule="auto"/>
        <w:jc w:val="both"/>
        <w:rPr>
          <w:sz w:val="22"/>
          <w:szCs w:val="22"/>
        </w:rPr>
      </w:pPr>
      <w:r>
        <w:rPr>
          <w:sz w:val="22"/>
          <w:szCs w:val="22"/>
        </w:rPr>
        <w:t xml:space="preserve">1) </w:t>
      </w:r>
      <w:r w:rsidRPr="00CC74F1">
        <w:rPr>
          <w:sz w:val="22"/>
          <w:szCs w:val="22"/>
        </w:rPr>
        <w:t>Nüfus Cüzdanı fotokopisi</w:t>
      </w:r>
    </w:p>
    <w:p w:rsidR="00FA5BAA" w:rsidRPr="00CC74F1" w:rsidRDefault="00FA5BAA" w:rsidP="00FA5BAA">
      <w:pPr>
        <w:spacing w:line="1" w:lineRule="exact"/>
        <w:rPr>
          <w:sz w:val="22"/>
          <w:szCs w:val="22"/>
        </w:rPr>
      </w:pPr>
    </w:p>
    <w:p w:rsidR="00FA5BAA" w:rsidRPr="00CC74F1" w:rsidRDefault="00FA5BAA" w:rsidP="00FA5BAA">
      <w:pPr>
        <w:tabs>
          <w:tab w:val="left" w:pos="360"/>
        </w:tabs>
        <w:spacing w:line="239" w:lineRule="auto"/>
        <w:jc w:val="both"/>
        <w:rPr>
          <w:sz w:val="22"/>
          <w:szCs w:val="22"/>
        </w:rPr>
      </w:pPr>
      <w:r w:rsidRPr="00CC74F1">
        <w:rPr>
          <w:sz w:val="22"/>
          <w:szCs w:val="22"/>
        </w:rPr>
        <w:t>2) İkametgah Belgesi</w:t>
      </w:r>
    </w:p>
    <w:p w:rsidR="00FA5BAA" w:rsidRPr="00CC74F1" w:rsidRDefault="00FA5BAA" w:rsidP="00FA5BAA">
      <w:pPr>
        <w:tabs>
          <w:tab w:val="left" w:pos="360"/>
        </w:tabs>
        <w:spacing w:line="237" w:lineRule="auto"/>
        <w:jc w:val="both"/>
        <w:rPr>
          <w:sz w:val="22"/>
          <w:szCs w:val="22"/>
        </w:rPr>
      </w:pPr>
      <w:r w:rsidRPr="00CC74F1">
        <w:rPr>
          <w:sz w:val="22"/>
          <w:szCs w:val="22"/>
        </w:rPr>
        <w:t>3) Ehliyet Fotokopisi</w:t>
      </w:r>
    </w:p>
    <w:p w:rsidR="00FA5BAA" w:rsidRPr="00CC74F1" w:rsidRDefault="00FA5BAA" w:rsidP="00FA5BAA">
      <w:pPr>
        <w:spacing w:line="1" w:lineRule="exact"/>
        <w:rPr>
          <w:sz w:val="22"/>
          <w:szCs w:val="22"/>
        </w:rPr>
      </w:pPr>
    </w:p>
    <w:p w:rsidR="00FA5BAA" w:rsidRPr="00CC74F1" w:rsidRDefault="00FA5BAA" w:rsidP="00FA5BAA">
      <w:pPr>
        <w:tabs>
          <w:tab w:val="left" w:pos="360"/>
        </w:tabs>
        <w:spacing w:line="239" w:lineRule="auto"/>
        <w:jc w:val="both"/>
        <w:rPr>
          <w:sz w:val="22"/>
          <w:szCs w:val="22"/>
        </w:rPr>
      </w:pPr>
      <w:r w:rsidRPr="00CC74F1">
        <w:rPr>
          <w:sz w:val="22"/>
          <w:szCs w:val="22"/>
        </w:rPr>
        <w:t>4) Araç trafik ruhsat fotokopisi</w:t>
      </w:r>
    </w:p>
    <w:p w:rsidR="00FA5BAA" w:rsidRPr="00CC74F1" w:rsidRDefault="00FA5BAA" w:rsidP="00FA5BAA">
      <w:pPr>
        <w:spacing w:line="1" w:lineRule="exact"/>
        <w:rPr>
          <w:sz w:val="22"/>
          <w:szCs w:val="22"/>
        </w:rPr>
      </w:pPr>
    </w:p>
    <w:p w:rsidR="00FA5BAA" w:rsidRPr="00CC74F1" w:rsidRDefault="00FA5BAA" w:rsidP="00FA5BAA">
      <w:pPr>
        <w:tabs>
          <w:tab w:val="left" w:pos="360"/>
        </w:tabs>
        <w:spacing w:line="239" w:lineRule="auto"/>
        <w:jc w:val="both"/>
        <w:rPr>
          <w:sz w:val="22"/>
          <w:szCs w:val="22"/>
        </w:rPr>
      </w:pPr>
      <w:r w:rsidRPr="00CC74F1">
        <w:rPr>
          <w:sz w:val="22"/>
          <w:szCs w:val="22"/>
        </w:rPr>
        <w:t>5) Ticari Taşıt Kullanma Belgesi fotokopisi (SRC)</w:t>
      </w:r>
    </w:p>
    <w:p w:rsidR="00FA5BAA" w:rsidRPr="00CC74F1" w:rsidRDefault="00FA5BAA" w:rsidP="00FA5BAA">
      <w:pPr>
        <w:spacing w:line="1" w:lineRule="exact"/>
        <w:rPr>
          <w:sz w:val="22"/>
          <w:szCs w:val="22"/>
        </w:rPr>
      </w:pPr>
    </w:p>
    <w:p w:rsidR="00FA5BAA" w:rsidRPr="00CC74F1" w:rsidRDefault="00FA5BAA" w:rsidP="00FA5BAA">
      <w:pPr>
        <w:numPr>
          <w:ilvl w:val="0"/>
          <w:numId w:val="19"/>
        </w:numPr>
        <w:tabs>
          <w:tab w:val="left" w:pos="360"/>
        </w:tabs>
        <w:spacing w:line="239" w:lineRule="auto"/>
        <w:ind w:left="0" w:firstLine="0"/>
        <w:jc w:val="both"/>
        <w:rPr>
          <w:sz w:val="22"/>
          <w:szCs w:val="22"/>
        </w:rPr>
      </w:pPr>
      <w:r w:rsidRPr="00CC74F1">
        <w:rPr>
          <w:sz w:val="22"/>
          <w:szCs w:val="22"/>
        </w:rPr>
        <w:t>S.S.K Sicil Kartı fotokopisi</w:t>
      </w:r>
    </w:p>
    <w:p w:rsidR="00FA5BAA" w:rsidRPr="00CC74F1" w:rsidRDefault="00FA5BAA" w:rsidP="00FA5BAA">
      <w:pPr>
        <w:spacing w:line="2" w:lineRule="exact"/>
        <w:jc w:val="both"/>
        <w:rPr>
          <w:sz w:val="22"/>
          <w:szCs w:val="22"/>
        </w:rPr>
      </w:pPr>
    </w:p>
    <w:p w:rsidR="00FA5BAA" w:rsidRPr="00CC74F1" w:rsidRDefault="00FA5BAA" w:rsidP="00FA5BAA">
      <w:pPr>
        <w:spacing w:line="1" w:lineRule="exact"/>
        <w:jc w:val="both"/>
        <w:rPr>
          <w:sz w:val="22"/>
          <w:szCs w:val="22"/>
        </w:rPr>
      </w:pPr>
    </w:p>
    <w:p w:rsidR="00FA5BAA" w:rsidRPr="00CC74F1" w:rsidRDefault="00FA5BAA" w:rsidP="00FA5BAA">
      <w:pPr>
        <w:spacing w:line="1" w:lineRule="exact"/>
        <w:jc w:val="both"/>
        <w:rPr>
          <w:sz w:val="22"/>
          <w:szCs w:val="22"/>
        </w:rPr>
      </w:pPr>
    </w:p>
    <w:p w:rsidR="00FA5BAA" w:rsidRPr="00CC74F1" w:rsidRDefault="00FA5BAA" w:rsidP="00FA5BAA">
      <w:pPr>
        <w:spacing w:line="1" w:lineRule="exact"/>
        <w:jc w:val="both"/>
        <w:rPr>
          <w:sz w:val="22"/>
          <w:szCs w:val="22"/>
        </w:rPr>
      </w:pPr>
    </w:p>
    <w:p w:rsidR="00FA5BAA" w:rsidRPr="00CC74F1" w:rsidRDefault="00FA5BAA" w:rsidP="00FA5BAA">
      <w:pPr>
        <w:spacing w:line="239" w:lineRule="auto"/>
        <w:jc w:val="both"/>
        <w:rPr>
          <w:sz w:val="22"/>
          <w:szCs w:val="22"/>
        </w:rPr>
      </w:pPr>
      <w:r w:rsidRPr="00CC74F1">
        <w:rPr>
          <w:sz w:val="22"/>
          <w:szCs w:val="22"/>
        </w:rPr>
        <w:t>7) 2 Adet fotoğraf</w:t>
      </w:r>
    </w:p>
    <w:p w:rsidR="00FA5BAA" w:rsidRPr="00CC74F1" w:rsidRDefault="00FA5BAA" w:rsidP="00FA5BAA">
      <w:pPr>
        <w:spacing w:line="1" w:lineRule="exact"/>
        <w:jc w:val="both"/>
        <w:rPr>
          <w:sz w:val="22"/>
          <w:szCs w:val="22"/>
        </w:rPr>
      </w:pPr>
    </w:p>
    <w:p w:rsidR="00FA5BAA" w:rsidRPr="00CC74F1" w:rsidRDefault="00FA5BAA" w:rsidP="00FA5BAA">
      <w:pPr>
        <w:spacing w:line="239" w:lineRule="auto"/>
        <w:jc w:val="both"/>
        <w:rPr>
          <w:sz w:val="22"/>
          <w:szCs w:val="22"/>
        </w:rPr>
      </w:pPr>
      <w:r w:rsidRPr="00CC74F1">
        <w:rPr>
          <w:sz w:val="22"/>
          <w:szCs w:val="22"/>
        </w:rPr>
        <w:t>8) Sağlık Raporu</w:t>
      </w:r>
    </w:p>
    <w:p w:rsidR="00FA5BAA" w:rsidRPr="00CC74F1" w:rsidRDefault="00FA5BAA" w:rsidP="00FA5BAA">
      <w:pPr>
        <w:spacing w:line="1" w:lineRule="exact"/>
        <w:jc w:val="both"/>
        <w:rPr>
          <w:sz w:val="22"/>
          <w:szCs w:val="22"/>
        </w:rPr>
      </w:pPr>
    </w:p>
    <w:p w:rsidR="00FA5BAA" w:rsidRPr="00CC74F1" w:rsidRDefault="00FA5BAA" w:rsidP="00FA5BAA">
      <w:pPr>
        <w:spacing w:line="239" w:lineRule="auto"/>
        <w:jc w:val="both"/>
        <w:rPr>
          <w:sz w:val="22"/>
          <w:szCs w:val="22"/>
        </w:rPr>
      </w:pPr>
      <w:r w:rsidRPr="00CC74F1">
        <w:rPr>
          <w:sz w:val="22"/>
          <w:szCs w:val="22"/>
        </w:rPr>
        <w:t>9)  Psikoteknik</w:t>
      </w:r>
    </w:p>
    <w:p w:rsidR="00FA5BAA" w:rsidRPr="00CC74F1" w:rsidRDefault="00FA5BAA" w:rsidP="00FA5BAA">
      <w:pPr>
        <w:spacing w:line="1" w:lineRule="exact"/>
        <w:jc w:val="both"/>
        <w:rPr>
          <w:sz w:val="22"/>
          <w:szCs w:val="22"/>
        </w:rPr>
      </w:pPr>
    </w:p>
    <w:p w:rsidR="00FA5BAA" w:rsidRPr="00CC74F1" w:rsidRDefault="00FA5BAA" w:rsidP="00FA5BAA">
      <w:pPr>
        <w:jc w:val="both"/>
        <w:rPr>
          <w:b/>
          <w:sz w:val="22"/>
          <w:szCs w:val="22"/>
        </w:rPr>
      </w:pPr>
      <w:r w:rsidRPr="00CC74F1">
        <w:rPr>
          <w:sz w:val="22"/>
          <w:szCs w:val="22"/>
        </w:rPr>
        <w:t xml:space="preserve">10) Sabıka kaydı </w:t>
      </w:r>
    </w:p>
    <w:p w:rsidR="00FA5BAA" w:rsidRPr="00CC74F1" w:rsidRDefault="00FA5BAA" w:rsidP="00FA5BAA">
      <w:pPr>
        <w:spacing w:line="1" w:lineRule="exact"/>
        <w:jc w:val="both"/>
        <w:rPr>
          <w:sz w:val="22"/>
          <w:szCs w:val="22"/>
        </w:rPr>
      </w:pPr>
    </w:p>
    <w:p w:rsidR="00FA5BAA" w:rsidRPr="00CC74F1" w:rsidRDefault="00FA5BAA" w:rsidP="00FA5BAA">
      <w:pPr>
        <w:spacing w:line="239" w:lineRule="auto"/>
        <w:jc w:val="both"/>
        <w:rPr>
          <w:sz w:val="22"/>
          <w:szCs w:val="22"/>
        </w:rPr>
      </w:pPr>
      <w:r w:rsidRPr="00CC74F1">
        <w:rPr>
          <w:sz w:val="22"/>
          <w:szCs w:val="22"/>
        </w:rPr>
        <w:t>11) Taşıt tanıtma kartının fotokopisi</w:t>
      </w:r>
    </w:p>
    <w:p w:rsidR="00FA5BAA" w:rsidRDefault="00FA5BAA" w:rsidP="00FA5BAA">
      <w:pPr>
        <w:spacing w:line="239" w:lineRule="auto"/>
        <w:jc w:val="right"/>
        <w:rPr>
          <w:sz w:val="22"/>
          <w:szCs w:val="22"/>
        </w:rPr>
      </w:pPr>
      <w:bookmarkStart w:id="4" w:name="page15"/>
      <w:bookmarkEnd w:id="4"/>
    </w:p>
    <w:p w:rsidR="00FA5BAA" w:rsidRDefault="00FA5BAA" w:rsidP="00FA5BAA">
      <w:pPr>
        <w:spacing w:line="239" w:lineRule="auto"/>
        <w:jc w:val="right"/>
        <w:rPr>
          <w:sz w:val="22"/>
          <w:szCs w:val="22"/>
        </w:rPr>
      </w:pPr>
    </w:p>
    <w:p w:rsidR="00FA5BAA" w:rsidRDefault="00FA5BAA" w:rsidP="00FA5BAA">
      <w:pPr>
        <w:spacing w:line="239" w:lineRule="auto"/>
        <w:jc w:val="right"/>
        <w:rPr>
          <w:sz w:val="22"/>
          <w:szCs w:val="22"/>
        </w:rPr>
      </w:pPr>
    </w:p>
    <w:p w:rsidR="00FA5BAA" w:rsidRDefault="00FA5BAA" w:rsidP="00FA5BAA">
      <w:pPr>
        <w:spacing w:line="239" w:lineRule="auto"/>
        <w:jc w:val="right"/>
        <w:rPr>
          <w:sz w:val="22"/>
          <w:szCs w:val="22"/>
        </w:rPr>
      </w:pPr>
    </w:p>
    <w:p w:rsidR="00FA5BAA" w:rsidRDefault="00FA5BAA" w:rsidP="00FA5BAA">
      <w:pPr>
        <w:spacing w:line="239" w:lineRule="auto"/>
        <w:jc w:val="right"/>
        <w:rPr>
          <w:sz w:val="22"/>
          <w:szCs w:val="22"/>
        </w:rPr>
      </w:pPr>
    </w:p>
    <w:p w:rsidR="00FA5BAA" w:rsidRDefault="00FA5BAA" w:rsidP="00FA5BAA">
      <w:pPr>
        <w:spacing w:line="239" w:lineRule="auto"/>
        <w:jc w:val="right"/>
        <w:rPr>
          <w:sz w:val="22"/>
          <w:szCs w:val="22"/>
        </w:rPr>
      </w:pPr>
    </w:p>
    <w:p w:rsidR="00FA5BAA" w:rsidRDefault="00FA5BAA" w:rsidP="00FA5BAA">
      <w:pPr>
        <w:spacing w:line="239" w:lineRule="auto"/>
        <w:jc w:val="right"/>
        <w:rPr>
          <w:sz w:val="22"/>
          <w:szCs w:val="22"/>
        </w:rPr>
      </w:pPr>
    </w:p>
    <w:p w:rsidR="00075669" w:rsidRDefault="00075669" w:rsidP="00FA5BAA">
      <w:pPr>
        <w:spacing w:line="239" w:lineRule="auto"/>
        <w:jc w:val="right"/>
        <w:rPr>
          <w:sz w:val="22"/>
          <w:szCs w:val="22"/>
        </w:rPr>
      </w:pPr>
    </w:p>
    <w:p w:rsidR="00FA5BAA" w:rsidRDefault="00FA5BAA" w:rsidP="00FA5BAA">
      <w:pPr>
        <w:spacing w:line="239" w:lineRule="auto"/>
        <w:jc w:val="right"/>
        <w:rPr>
          <w:sz w:val="22"/>
          <w:szCs w:val="22"/>
        </w:rPr>
      </w:pPr>
    </w:p>
    <w:p w:rsidR="00FA5BAA" w:rsidRDefault="00FA5BAA" w:rsidP="00FA5BAA">
      <w:pPr>
        <w:spacing w:line="239" w:lineRule="auto"/>
        <w:jc w:val="right"/>
        <w:rPr>
          <w:sz w:val="22"/>
          <w:szCs w:val="22"/>
        </w:rPr>
      </w:pPr>
    </w:p>
    <w:p w:rsidR="00FA5BAA" w:rsidRDefault="00FA5BAA" w:rsidP="00FA5BAA">
      <w:pPr>
        <w:spacing w:line="239" w:lineRule="auto"/>
        <w:jc w:val="right"/>
        <w:rPr>
          <w:sz w:val="22"/>
          <w:szCs w:val="22"/>
        </w:rPr>
      </w:pPr>
    </w:p>
    <w:p w:rsidR="00FA5BAA" w:rsidRDefault="00FA5BAA" w:rsidP="00FA5BAA">
      <w:pPr>
        <w:spacing w:line="239" w:lineRule="auto"/>
        <w:jc w:val="right"/>
        <w:rPr>
          <w:sz w:val="22"/>
          <w:szCs w:val="22"/>
        </w:rPr>
      </w:pPr>
    </w:p>
    <w:p w:rsidR="00FA5BAA" w:rsidRPr="00350CDF" w:rsidRDefault="00FA5BAA" w:rsidP="002F1958">
      <w:pPr>
        <w:spacing w:line="239" w:lineRule="auto"/>
        <w:jc w:val="center"/>
        <w:rPr>
          <w:b/>
          <w:sz w:val="22"/>
          <w:szCs w:val="22"/>
        </w:rPr>
      </w:pPr>
      <w:r w:rsidRPr="00350CDF">
        <w:rPr>
          <w:b/>
          <w:sz w:val="22"/>
          <w:szCs w:val="22"/>
        </w:rPr>
        <w:lastRenderedPageBreak/>
        <w:t>T.C.</w:t>
      </w:r>
    </w:p>
    <w:p w:rsidR="00FA5BAA" w:rsidRPr="00350CDF" w:rsidRDefault="00FA5BAA" w:rsidP="002F1958">
      <w:pPr>
        <w:spacing w:line="1" w:lineRule="exact"/>
        <w:jc w:val="center"/>
        <w:rPr>
          <w:b/>
          <w:sz w:val="22"/>
          <w:szCs w:val="22"/>
        </w:rPr>
      </w:pPr>
    </w:p>
    <w:p w:rsidR="00FA5BAA" w:rsidRPr="00350CDF" w:rsidRDefault="00FA5BAA" w:rsidP="002F1958">
      <w:pPr>
        <w:spacing w:line="239" w:lineRule="auto"/>
        <w:jc w:val="center"/>
        <w:rPr>
          <w:b/>
          <w:sz w:val="22"/>
          <w:szCs w:val="22"/>
        </w:rPr>
      </w:pPr>
      <w:r w:rsidRPr="00350CDF">
        <w:rPr>
          <w:b/>
          <w:sz w:val="22"/>
          <w:szCs w:val="22"/>
        </w:rPr>
        <w:t>ÇORUM BELEDİYESİ</w:t>
      </w:r>
    </w:p>
    <w:p w:rsidR="00FA5BAA" w:rsidRPr="00350CDF" w:rsidRDefault="00FA5BAA" w:rsidP="002F1958">
      <w:pPr>
        <w:spacing w:line="238" w:lineRule="auto"/>
        <w:jc w:val="center"/>
        <w:rPr>
          <w:b/>
          <w:sz w:val="22"/>
          <w:szCs w:val="22"/>
        </w:rPr>
      </w:pPr>
      <w:r w:rsidRPr="00350CDF">
        <w:rPr>
          <w:b/>
          <w:sz w:val="22"/>
          <w:szCs w:val="22"/>
        </w:rPr>
        <w:t>ÖZEL TOPLU TAŞIM ARACI KULLANMA BELGESİ</w:t>
      </w:r>
    </w:p>
    <w:p w:rsidR="00FA5BAA" w:rsidRPr="009A230C" w:rsidRDefault="00FA5BAA" w:rsidP="00FA5BAA">
      <w:pPr>
        <w:spacing w:line="232" w:lineRule="exact"/>
        <w:rPr>
          <w:sz w:val="22"/>
          <w:szCs w:val="22"/>
        </w:rPr>
      </w:pPr>
    </w:p>
    <w:tbl>
      <w:tblPr>
        <w:tblW w:w="0" w:type="auto"/>
        <w:tblLayout w:type="fixed"/>
        <w:tblCellMar>
          <w:left w:w="0" w:type="dxa"/>
          <w:right w:w="0" w:type="dxa"/>
        </w:tblCellMar>
        <w:tblLook w:val="0000"/>
      </w:tblPr>
      <w:tblGrid>
        <w:gridCol w:w="2020"/>
        <w:gridCol w:w="740"/>
        <w:gridCol w:w="1960"/>
        <w:gridCol w:w="5540"/>
      </w:tblGrid>
      <w:tr w:rsidR="00FA5BAA" w:rsidRPr="009A230C" w:rsidTr="00E235AE">
        <w:trPr>
          <w:trHeight w:val="230"/>
        </w:trPr>
        <w:tc>
          <w:tcPr>
            <w:tcW w:w="2020" w:type="dxa"/>
            <w:shd w:val="clear" w:color="auto" w:fill="auto"/>
            <w:vAlign w:val="bottom"/>
          </w:tcPr>
          <w:p w:rsidR="00FA5BAA" w:rsidRPr="009A230C" w:rsidRDefault="00FA5BAA" w:rsidP="00E235AE">
            <w:pPr>
              <w:spacing w:line="360" w:lineRule="auto"/>
              <w:rPr>
                <w:sz w:val="22"/>
                <w:szCs w:val="22"/>
              </w:rPr>
            </w:pPr>
            <w:r>
              <w:rPr>
                <w:sz w:val="22"/>
                <w:szCs w:val="22"/>
              </w:rPr>
              <w:t>T.C.K.N.</w:t>
            </w:r>
          </w:p>
        </w:tc>
        <w:tc>
          <w:tcPr>
            <w:tcW w:w="740" w:type="dxa"/>
            <w:shd w:val="clear" w:color="auto" w:fill="auto"/>
            <w:vAlign w:val="bottom"/>
          </w:tcPr>
          <w:p w:rsidR="00FA5BAA" w:rsidRPr="009A230C" w:rsidRDefault="00FA5BAA" w:rsidP="00E235AE">
            <w:pPr>
              <w:spacing w:line="360" w:lineRule="auto"/>
              <w:rPr>
                <w:sz w:val="22"/>
                <w:szCs w:val="22"/>
              </w:rPr>
            </w:pPr>
          </w:p>
        </w:tc>
        <w:tc>
          <w:tcPr>
            <w:tcW w:w="1960" w:type="dxa"/>
            <w:shd w:val="clear" w:color="auto" w:fill="auto"/>
            <w:vAlign w:val="bottom"/>
          </w:tcPr>
          <w:p w:rsidR="00FA5BAA" w:rsidRPr="009A230C" w:rsidRDefault="00FA5BAA" w:rsidP="00E235AE">
            <w:pPr>
              <w:spacing w:line="360" w:lineRule="auto"/>
              <w:ind w:left="80"/>
              <w:rPr>
                <w:sz w:val="22"/>
                <w:szCs w:val="22"/>
              </w:rPr>
            </w:pPr>
            <w:r>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230"/>
        </w:trPr>
        <w:tc>
          <w:tcPr>
            <w:tcW w:w="2020" w:type="dxa"/>
            <w:shd w:val="clear" w:color="auto" w:fill="auto"/>
            <w:vAlign w:val="bottom"/>
          </w:tcPr>
          <w:p w:rsidR="00FA5BAA" w:rsidRPr="009A230C" w:rsidRDefault="00FA5BAA" w:rsidP="00E235AE">
            <w:pPr>
              <w:spacing w:line="360" w:lineRule="auto"/>
              <w:rPr>
                <w:sz w:val="22"/>
                <w:szCs w:val="22"/>
              </w:rPr>
            </w:pPr>
            <w:r w:rsidRPr="009A230C">
              <w:rPr>
                <w:sz w:val="22"/>
                <w:szCs w:val="22"/>
              </w:rPr>
              <w:t>Adı Soyadı</w:t>
            </w:r>
          </w:p>
        </w:tc>
        <w:tc>
          <w:tcPr>
            <w:tcW w:w="740" w:type="dxa"/>
            <w:shd w:val="clear" w:color="auto" w:fill="auto"/>
            <w:vAlign w:val="bottom"/>
          </w:tcPr>
          <w:p w:rsidR="00FA5BAA" w:rsidRPr="009A230C" w:rsidRDefault="00FA5BAA" w:rsidP="00E235AE">
            <w:pPr>
              <w:spacing w:line="360" w:lineRule="auto"/>
              <w:rPr>
                <w:sz w:val="22"/>
                <w:szCs w:val="22"/>
              </w:rPr>
            </w:pPr>
          </w:p>
        </w:tc>
        <w:tc>
          <w:tcPr>
            <w:tcW w:w="1960" w:type="dxa"/>
            <w:shd w:val="clear" w:color="auto" w:fill="auto"/>
            <w:vAlign w:val="bottom"/>
          </w:tcPr>
          <w:p w:rsidR="00FA5BAA" w:rsidRPr="009A230C" w:rsidRDefault="00FA5BAA" w:rsidP="00E235AE">
            <w:pPr>
              <w:spacing w:line="360" w:lineRule="auto"/>
              <w:ind w:left="80"/>
              <w:rPr>
                <w:sz w:val="22"/>
                <w:szCs w:val="22"/>
              </w:rPr>
            </w:pPr>
            <w:r w:rsidRPr="009A230C">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461"/>
        </w:trPr>
        <w:tc>
          <w:tcPr>
            <w:tcW w:w="2020" w:type="dxa"/>
            <w:shd w:val="clear" w:color="auto" w:fill="auto"/>
            <w:vAlign w:val="bottom"/>
          </w:tcPr>
          <w:p w:rsidR="00FA5BAA" w:rsidRPr="009A230C" w:rsidRDefault="00FA5BAA" w:rsidP="00E235AE">
            <w:pPr>
              <w:spacing w:line="276" w:lineRule="auto"/>
              <w:rPr>
                <w:sz w:val="22"/>
                <w:szCs w:val="22"/>
              </w:rPr>
            </w:pPr>
            <w:r w:rsidRPr="009A230C">
              <w:rPr>
                <w:sz w:val="22"/>
                <w:szCs w:val="22"/>
              </w:rPr>
              <w:t>Doğum Yeri</w:t>
            </w:r>
          </w:p>
        </w:tc>
        <w:tc>
          <w:tcPr>
            <w:tcW w:w="740" w:type="dxa"/>
            <w:shd w:val="clear" w:color="auto" w:fill="auto"/>
            <w:vAlign w:val="bottom"/>
          </w:tcPr>
          <w:p w:rsidR="00FA5BAA" w:rsidRPr="009A230C" w:rsidRDefault="00FA5BAA" w:rsidP="00E235AE">
            <w:pPr>
              <w:spacing w:line="276" w:lineRule="auto"/>
              <w:rPr>
                <w:sz w:val="22"/>
                <w:szCs w:val="22"/>
              </w:rPr>
            </w:pPr>
          </w:p>
        </w:tc>
        <w:tc>
          <w:tcPr>
            <w:tcW w:w="1960" w:type="dxa"/>
            <w:shd w:val="clear" w:color="auto" w:fill="auto"/>
            <w:vAlign w:val="bottom"/>
          </w:tcPr>
          <w:p w:rsidR="00FA5BAA" w:rsidRPr="009A230C" w:rsidRDefault="00FA5BAA" w:rsidP="00E235AE">
            <w:pPr>
              <w:spacing w:line="276" w:lineRule="auto"/>
              <w:ind w:left="80"/>
              <w:rPr>
                <w:sz w:val="22"/>
                <w:szCs w:val="22"/>
              </w:rPr>
            </w:pPr>
            <w:r w:rsidRPr="009A230C">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461"/>
        </w:trPr>
        <w:tc>
          <w:tcPr>
            <w:tcW w:w="2020" w:type="dxa"/>
            <w:shd w:val="clear" w:color="auto" w:fill="auto"/>
            <w:vAlign w:val="bottom"/>
          </w:tcPr>
          <w:p w:rsidR="00FA5BAA" w:rsidRPr="009A230C" w:rsidRDefault="00FA5BAA" w:rsidP="00E235AE">
            <w:pPr>
              <w:spacing w:line="276" w:lineRule="auto"/>
              <w:rPr>
                <w:sz w:val="22"/>
                <w:szCs w:val="22"/>
              </w:rPr>
            </w:pPr>
            <w:r w:rsidRPr="009A230C">
              <w:rPr>
                <w:sz w:val="22"/>
                <w:szCs w:val="22"/>
              </w:rPr>
              <w:t>Doğum Tarihi</w:t>
            </w:r>
          </w:p>
        </w:tc>
        <w:tc>
          <w:tcPr>
            <w:tcW w:w="740" w:type="dxa"/>
            <w:shd w:val="clear" w:color="auto" w:fill="auto"/>
            <w:vAlign w:val="bottom"/>
          </w:tcPr>
          <w:p w:rsidR="00FA5BAA" w:rsidRPr="009A230C" w:rsidRDefault="00FA5BAA" w:rsidP="00E235AE">
            <w:pPr>
              <w:spacing w:line="276" w:lineRule="auto"/>
              <w:rPr>
                <w:sz w:val="22"/>
                <w:szCs w:val="22"/>
              </w:rPr>
            </w:pPr>
          </w:p>
        </w:tc>
        <w:tc>
          <w:tcPr>
            <w:tcW w:w="1960" w:type="dxa"/>
            <w:shd w:val="clear" w:color="auto" w:fill="auto"/>
            <w:vAlign w:val="bottom"/>
          </w:tcPr>
          <w:p w:rsidR="00FA5BAA" w:rsidRPr="009A230C" w:rsidRDefault="00FA5BAA" w:rsidP="00E235AE">
            <w:pPr>
              <w:spacing w:line="276" w:lineRule="auto"/>
              <w:ind w:left="80"/>
              <w:rPr>
                <w:sz w:val="22"/>
                <w:szCs w:val="22"/>
              </w:rPr>
            </w:pPr>
            <w:r w:rsidRPr="009A230C">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461"/>
        </w:trPr>
        <w:tc>
          <w:tcPr>
            <w:tcW w:w="2020" w:type="dxa"/>
            <w:shd w:val="clear" w:color="auto" w:fill="auto"/>
            <w:vAlign w:val="bottom"/>
          </w:tcPr>
          <w:p w:rsidR="00FA5BAA" w:rsidRPr="009A230C" w:rsidRDefault="00FA5BAA" w:rsidP="00E235AE">
            <w:pPr>
              <w:spacing w:line="276" w:lineRule="auto"/>
              <w:rPr>
                <w:sz w:val="22"/>
                <w:szCs w:val="22"/>
              </w:rPr>
            </w:pPr>
            <w:r w:rsidRPr="009A230C">
              <w:rPr>
                <w:sz w:val="22"/>
                <w:szCs w:val="22"/>
              </w:rPr>
              <w:t>Ehliyet No</w:t>
            </w:r>
            <w:r>
              <w:rPr>
                <w:sz w:val="22"/>
                <w:szCs w:val="22"/>
              </w:rPr>
              <w:t xml:space="preserve"> ve Sınıfı</w:t>
            </w:r>
          </w:p>
        </w:tc>
        <w:tc>
          <w:tcPr>
            <w:tcW w:w="740" w:type="dxa"/>
            <w:shd w:val="clear" w:color="auto" w:fill="auto"/>
            <w:vAlign w:val="bottom"/>
          </w:tcPr>
          <w:p w:rsidR="00FA5BAA" w:rsidRPr="009A230C" w:rsidRDefault="00FA5BAA" w:rsidP="00E235AE">
            <w:pPr>
              <w:spacing w:line="276" w:lineRule="auto"/>
              <w:rPr>
                <w:sz w:val="22"/>
                <w:szCs w:val="22"/>
              </w:rPr>
            </w:pPr>
          </w:p>
        </w:tc>
        <w:tc>
          <w:tcPr>
            <w:tcW w:w="1960" w:type="dxa"/>
            <w:shd w:val="clear" w:color="auto" w:fill="auto"/>
            <w:vAlign w:val="bottom"/>
          </w:tcPr>
          <w:p w:rsidR="00FA5BAA" w:rsidRPr="009A230C" w:rsidRDefault="00FA5BAA" w:rsidP="00E235AE">
            <w:pPr>
              <w:spacing w:line="276" w:lineRule="auto"/>
              <w:ind w:left="80"/>
              <w:rPr>
                <w:sz w:val="22"/>
                <w:szCs w:val="22"/>
              </w:rPr>
            </w:pPr>
            <w:r w:rsidRPr="009A230C">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461"/>
        </w:trPr>
        <w:tc>
          <w:tcPr>
            <w:tcW w:w="2020" w:type="dxa"/>
            <w:shd w:val="clear" w:color="auto" w:fill="auto"/>
            <w:vAlign w:val="bottom"/>
          </w:tcPr>
          <w:p w:rsidR="00FA5BAA" w:rsidRPr="009A230C" w:rsidRDefault="00FA5BAA" w:rsidP="00E235AE">
            <w:pPr>
              <w:spacing w:line="276" w:lineRule="auto"/>
              <w:rPr>
                <w:sz w:val="22"/>
                <w:szCs w:val="22"/>
              </w:rPr>
            </w:pPr>
            <w:r w:rsidRPr="009A230C">
              <w:rPr>
                <w:sz w:val="22"/>
                <w:szCs w:val="22"/>
              </w:rPr>
              <w:t>Ehliyeti Aldığı Tarih</w:t>
            </w:r>
          </w:p>
        </w:tc>
        <w:tc>
          <w:tcPr>
            <w:tcW w:w="740" w:type="dxa"/>
            <w:shd w:val="clear" w:color="auto" w:fill="auto"/>
            <w:vAlign w:val="bottom"/>
          </w:tcPr>
          <w:p w:rsidR="00FA5BAA" w:rsidRPr="009A230C" w:rsidRDefault="00FA5BAA" w:rsidP="00E235AE">
            <w:pPr>
              <w:spacing w:line="276" w:lineRule="auto"/>
              <w:rPr>
                <w:sz w:val="22"/>
                <w:szCs w:val="22"/>
              </w:rPr>
            </w:pPr>
          </w:p>
        </w:tc>
        <w:tc>
          <w:tcPr>
            <w:tcW w:w="1960" w:type="dxa"/>
            <w:shd w:val="clear" w:color="auto" w:fill="auto"/>
            <w:vAlign w:val="bottom"/>
          </w:tcPr>
          <w:p w:rsidR="00FA5BAA" w:rsidRPr="009A230C" w:rsidRDefault="00FA5BAA" w:rsidP="00E235AE">
            <w:pPr>
              <w:spacing w:line="276" w:lineRule="auto"/>
              <w:ind w:left="80"/>
              <w:rPr>
                <w:sz w:val="22"/>
                <w:szCs w:val="22"/>
              </w:rPr>
            </w:pPr>
            <w:r w:rsidRPr="009A230C">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458"/>
        </w:trPr>
        <w:tc>
          <w:tcPr>
            <w:tcW w:w="2020" w:type="dxa"/>
            <w:shd w:val="clear" w:color="auto" w:fill="auto"/>
            <w:vAlign w:val="bottom"/>
          </w:tcPr>
          <w:p w:rsidR="00FA5BAA" w:rsidRPr="009A230C" w:rsidRDefault="00FA5BAA" w:rsidP="00E235AE">
            <w:pPr>
              <w:spacing w:line="276" w:lineRule="auto"/>
              <w:rPr>
                <w:sz w:val="22"/>
                <w:szCs w:val="22"/>
              </w:rPr>
            </w:pPr>
            <w:r w:rsidRPr="009A230C">
              <w:rPr>
                <w:sz w:val="22"/>
                <w:szCs w:val="22"/>
              </w:rPr>
              <w:t>Ticari Taşıt Kullanma</w:t>
            </w:r>
          </w:p>
        </w:tc>
        <w:tc>
          <w:tcPr>
            <w:tcW w:w="740" w:type="dxa"/>
            <w:shd w:val="clear" w:color="auto" w:fill="auto"/>
            <w:vAlign w:val="bottom"/>
          </w:tcPr>
          <w:p w:rsidR="00FA5BAA" w:rsidRPr="009A230C" w:rsidRDefault="00FA5BAA" w:rsidP="00E235AE">
            <w:pPr>
              <w:spacing w:line="276" w:lineRule="auto"/>
              <w:rPr>
                <w:sz w:val="22"/>
                <w:szCs w:val="22"/>
              </w:rPr>
            </w:pPr>
          </w:p>
        </w:tc>
        <w:tc>
          <w:tcPr>
            <w:tcW w:w="1960" w:type="dxa"/>
            <w:shd w:val="clear" w:color="auto" w:fill="auto"/>
            <w:vAlign w:val="bottom"/>
          </w:tcPr>
          <w:p w:rsidR="00FA5BAA" w:rsidRPr="009A230C" w:rsidRDefault="00FA5BAA" w:rsidP="00E235AE">
            <w:pPr>
              <w:spacing w:line="276" w:lineRule="auto"/>
              <w:rPr>
                <w:sz w:val="22"/>
                <w:szCs w:val="22"/>
              </w:rPr>
            </w:pP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230"/>
        </w:trPr>
        <w:tc>
          <w:tcPr>
            <w:tcW w:w="2020" w:type="dxa"/>
            <w:shd w:val="clear" w:color="auto" w:fill="auto"/>
            <w:vAlign w:val="bottom"/>
          </w:tcPr>
          <w:p w:rsidR="00FA5BAA" w:rsidRPr="009A230C" w:rsidRDefault="00FA5BAA" w:rsidP="00E235AE">
            <w:pPr>
              <w:spacing w:line="276" w:lineRule="auto"/>
              <w:rPr>
                <w:sz w:val="22"/>
                <w:szCs w:val="22"/>
              </w:rPr>
            </w:pPr>
            <w:r w:rsidRPr="009A230C">
              <w:rPr>
                <w:sz w:val="22"/>
                <w:szCs w:val="22"/>
              </w:rPr>
              <w:t>Belgesi Tarihi ve No</w:t>
            </w:r>
          </w:p>
        </w:tc>
        <w:tc>
          <w:tcPr>
            <w:tcW w:w="740" w:type="dxa"/>
            <w:shd w:val="clear" w:color="auto" w:fill="auto"/>
            <w:vAlign w:val="bottom"/>
          </w:tcPr>
          <w:p w:rsidR="00FA5BAA" w:rsidRPr="009A230C" w:rsidRDefault="00FA5BAA" w:rsidP="00E235AE">
            <w:pPr>
              <w:spacing w:line="276" w:lineRule="auto"/>
              <w:rPr>
                <w:sz w:val="22"/>
                <w:szCs w:val="22"/>
              </w:rPr>
            </w:pPr>
          </w:p>
        </w:tc>
        <w:tc>
          <w:tcPr>
            <w:tcW w:w="1960" w:type="dxa"/>
            <w:shd w:val="clear" w:color="auto" w:fill="auto"/>
            <w:vAlign w:val="bottom"/>
          </w:tcPr>
          <w:p w:rsidR="00FA5BAA" w:rsidRPr="009A230C" w:rsidRDefault="00FA5BAA" w:rsidP="00E235AE">
            <w:pPr>
              <w:spacing w:line="276" w:lineRule="auto"/>
              <w:ind w:left="80"/>
              <w:rPr>
                <w:sz w:val="22"/>
                <w:szCs w:val="22"/>
              </w:rPr>
            </w:pPr>
            <w:r w:rsidRPr="009A230C">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461"/>
        </w:trPr>
        <w:tc>
          <w:tcPr>
            <w:tcW w:w="2760" w:type="dxa"/>
            <w:gridSpan w:val="2"/>
            <w:shd w:val="clear" w:color="auto" w:fill="auto"/>
            <w:vAlign w:val="bottom"/>
          </w:tcPr>
          <w:p w:rsidR="00FA5BAA" w:rsidRPr="009A230C" w:rsidRDefault="00FA5BAA" w:rsidP="00E235AE">
            <w:pPr>
              <w:spacing w:line="276" w:lineRule="auto"/>
              <w:rPr>
                <w:sz w:val="22"/>
                <w:szCs w:val="22"/>
              </w:rPr>
            </w:pPr>
            <w:r w:rsidRPr="009A230C">
              <w:rPr>
                <w:sz w:val="22"/>
                <w:szCs w:val="22"/>
              </w:rPr>
              <w:t>T.T.Belgesini Aldığı Kurum</w:t>
            </w:r>
          </w:p>
        </w:tc>
        <w:tc>
          <w:tcPr>
            <w:tcW w:w="1960" w:type="dxa"/>
            <w:shd w:val="clear" w:color="auto" w:fill="auto"/>
            <w:vAlign w:val="bottom"/>
          </w:tcPr>
          <w:p w:rsidR="00FA5BAA" w:rsidRPr="009A230C" w:rsidRDefault="00FA5BAA" w:rsidP="00E235AE">
            <w:pPr>
              <w:spacing w:line="276" w:lineRule="auto"/>
              <w:ind w:left="80"/>
              <w:rPr>
                <w:sz w:val="22"/>
                <w:szCs w:val="22"/>
              </w:rPr>
            </w:pPr>
            <w:r w:rsidRPr="009A230C">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458"/>
        </w:trPr>
        <w:tc>
          <w:tcPr>
            <w:tcW w:w="2020" w:type="dxa"/>
            <w:shd w:val="clear" w:color="auto" w:fill="auto"/>
            <w:vAlign w:val="bottom"/>
          </w:tcPr>
          <w:p w:rsidR="00FA5BAA" w:rsidRPr="009A230C" w:rsidRDefault="00FA5BAA" w:rsidP="00E235AE">
            <w:pPr>
              <w:spacing w:line="276" w:lineRule="auto"/>
              <w:rPr>
                <w:sz w:val="22"/>
                <w:szCs w:val="22"/>
              </w:rPr>
            </w:pPr>
            <w:r w:rsidRPr="009A230C">
              <w:rPr>
                <w:sz w:val="22"/>
                <w:szCs w:val="22"/>
              </w:rPr>
              <w:t>S.S.K. Sicil No</w:t>
            </w:r>
          </w:p>
        </w:tc>
        <w:tc>
          <w:tcPr>
            <w:tcW w:w="740" w:type="dxa"/>
            <w:shd w:val="clear" w:color="auto" w:fill="auto"/>
            <w:vAlign w:val="bottom"/>
          </w:tcPr>
          <w:p w:rsidR="00FA5BAA" w:rsidRPr="009A230C" w:rsidRDefault="00FA5BAA" w:rsidP="00E235AE">
            <w:pPr>
              <w:spacing w:line="276" w:lineRule="auto"/>
              <w:ind w:left="100"/>
              <w:rPr>
                <w:sz w:val="22"/>
                <w:szCs w:val="22"/>
              </w:rPr>
            </w:pPr>
          </w:p>
        </w:tc>
        <w:tc>
          <w:tcPr>
            <w:tcW w:w="1960" w:type="dxa"/>
            <w:shd w:val="clear" w:color="auto" w:fill="auto"/>
            <w:vAlign w:val="bottom"/>
          </w:tcPr>
          <w:p w:rsidR="00FA5BAA" w:rsidRPr="009A230C" w:rsidRDefault="00FA5BAA" w:rsidP="00E235AE">
            <w:pPr>
              <w:spacing w:line="276" w:lineRule="auto"/>
              <w:rPr>
                <w:sz w:val="22"/>
                <w:szCs w:val="22"/>
              </w:rPr>
            </w:pPr>
            <w:r>
              <w:rPr>
                <w:sz w:val="22"/>
                <w:szCs w:val="22"/>
              </w:rPr>
              <w:t xml:space="preserve"> </w:t>
            </w:r>
            <w:r w:rsidRPr="009A230C">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461"/>
        </w:trPr>
        <w:tc>
          <w:tcPr>
            <w:tcW w:w="2020" w:type="dxa"/>
            <w:shd w:val="clear" w:color="auto" w:fill="auto"/>
            <w:vAlign w:val="bottom"/>
          </w:tcPr>
          <w:p w:rsidR="00FA5BAA" w:rsidRPr="009A230C" w:rsidRDefault="00FA5BAA" w:rsidP="00E235AE">
            <w:pPr>
              <w:spacing w:line="276" w:lineRule="auto"/>
              <w:rPr>
                <w:sz w:val="22"/>
                <w:szCs w:val="22"/>
              </w:rPr>
            </w:pPr>
            <w:r w:rsidRPr="009A230C">
              <w:rPr>
                <w:sz w:val="22"/>
                <w:szCs w:val="22"/>
              </w:rPr>
              <w:t>İkametgah Adresi</w:t>
            </w:r>
          </w:p>
        </w:tc>
        <w:tc>
          <w:tcPr>
            <w:tcW w:w="740" w:type="dxa"/>
            <w:shd w:val="clear" w:color="auto" w:fill="auto"/>
            <w:vAlign w:val="bottom"/>
          </w:tcPr>
          <w:p w:rsidR="00FA5BAA" w:rsidRPr="009A230C" w:rsidRDefault="00FA5BAA" w:rsidP="00E235AE">
            <w:pPr>
              <w:spacing w:line="276" w:lineRule="auto"/>
              <w:rPr>
                <w:sz w:val="22"/>
                <w:szCs w:val="22"/>
              </w:rPr>
            </w:pPr>
          </w:p>
        </w:tc>
        <w:tc>
          <w:tcPr>
            <w:tcW w:w="1960" w:type="dxa"/>
            <w:shd w:val="clear" w:color="auto" w:fill="auto"/>
            <w:vAlign w:val="bottom"/>
          </w:tcPr>
          <w:p w:rsidR="00FA5BAA" w:rsidRPr="009A230C" w:rsidRDefault="00FA5BAA" w:rsidP="00E235AE">
            <w:pPr>
              <w:spacing w:line="276" w:lineRule="auto"/>
              <w:ind w:left="80"/>
              <w:rPr>
                <w:sz w:val="22"/>
                <w:szCs w:val="22"/>
              </w:rPr>
            </w:pPr>
            <w:r w:rsidRPr="009A230C">
              <w:rPr>
                <w:sz w:val="22"/>
                <w:szCs w:val="22"/>
              </w:rPr>
              <w:t>:</w:t>
            </w:r>
          </w:p>
        </w:tc>
        <w:tc>
          <w:tcPr>
            <w:tcW w:w="5540" w:type="dxa"/>
            <w:shd w:val="clear" w:color="auto" w:fill="auto"/>
            <w:vAlign w:val="bottom"/>
          </w:tcPr>
          <w:p w:rsidR="00FA5BAA" w:rsidRPr="009A230C" w:rsidRDefault="00FA5BAA" w:rsidP="00E235AE">
            <w:pPr>
              <w:spacing w:line="0" w:lineRule="atLeast"/>
              <w:rPr>
                <w:sz w:val="22"/>
                <w:szCs w:val="22"/>
              </w:rPr>
            </w:pPr>
          </w:p>
        </w:tc>
      </w:tr>
      <w:tr w:rsidR="00FA5BAA" w:rsidRPr="009A230C" w:rsidTr="00E235AE">
        <w:trPr>
          <w:trHeight w:val="691"/>
        </w:trPr>
        <w:tc>
          <w:tcPr>
            <w:tcW w:w="2020" w:type="dxa"/>
            <w:shd w:val="clear" w:color="auto" w:fill="auto"/>
            <w:vAlign w:val="bottom"/>
          </w:tcPr>
          <w:p w:rsidR="00FA5BAA" w:rsidRPr="009A230C" w:rsidRDefault="00FA5BAA" w:rsidP="00E235AE">
            <w:pPr>
              <w:spacing w:line="229" w:lineRule="exact"/>
              <w:ind w:left="700"/>
              <w:rPr>
                <w:sz w:val="22"/>
                <w:szCs w:val="22"/>
              </w:rPr>
            </w:pPr>
          </w:p>
        </w:tc>
        <w:tc>
          <w:tcPr>
            <w:tcW w:w="740" w:type="dxa"/>
            <w:shd w:val="clear" w:color="auto" w:fill="auto"/>
            <w:vAlign w:val="bottom"/>
          </w:tcPr>
          <w:p w:rsidR="00FA5BAA" w:rsidRPr="009A230C" w:rsidRDefault="00FA5BAA" w:rsidP="00E235AE">
            <w:pPr>
              <w:spacing w:line="229" w:lineRule="exact"/>
              <w:ind w:left="80"/>
              <w:rPr>
                <w:sz w:val="22"/>
                <w:szCs w:val="22"/>
              </w:rPr>
            </w:pPr>
          </w:p>
        </w:tc>
        <w:tc>
          <w:tcPr>
            <w:tcW w:w="1960" w:type="dxa"/>
            <w:shd w:val="clear" w:color="auto" w:fill="auto"/>
            <w:vAlign w:val="bottom"/>
          </w:tcPr>
          <w:p w:rsidR="00FA5BAA" w:rsidRPr="009A230C" w:rsidRDefault="00FA5BAA" w:rsidP="00E235AE">
            <w:pPr>
              <w:spacing w:line="0" w:lineRule="atLeast"/>
              <w:ind w:left="80"/>
              <w:rPr>
                <w:w w:val="70"/>
                <w:sz w:val="22"/>
                <w:szCs w:val="22"/>
              </w:rPr>
            </w:pPr>
          </w:p>
        </w:tc>
        <w:tc>
          <w:tcPr>
            <w:tcW w:w="5540" w:type="dxa"/>
            <w:shd w:val="clear" w:color="auto" w:fill="auto"/>
            <w:vAlign w:val="bottom"/>
          </w:tcPr>
          <w:p w:rsidR="00FA5BAA" w:rsidRPr="009A230C" w:rsidRDefault="00FA5BAA" w:rsidP="00E235AE">
            <w:pPr>
              <w:spacing w:line="229" w:lineRule="exact"/>
              <w:ind w:left="2160"/>
              <w:rPr>
                <w:sz w:val="22"/>
                <w:szCs w:val="22"/>
              </w:rPr>
            </w:pPr>
          </w:p>
        </w:tc>
      </w:tr>
    </w:tbl>
    <w:p w:rsidR="00FA5BAA" w:rsidRPr="004F1D9D" w:rsidRDefault="00FA5BAA" w:rsidP="00FA5BAA">
      <w:pPr>
        <w:pStyle w:val="AralkYok"/>
        <w:jc w:val="both"/>
        <w:rPr>
          <w:rFonts w:ascii="Times New Roman" w:hAnsi="Times New Roman"/>
          <w:sz w:val="24"/>
          <w:szCs w:val="24"/>
        </w:rPr>
      </w:pPr>
      <w:r>
        <w:tab/>
      </w:r>
      <w:r w:rsidRPr="004F1D9D">
        <w:rPr>
          <w:rFonts w:ascii="Times New Roman" w:hAnsi="Times New Roman"/>
          <w:sz w:val="24"/>
          <w:szCs w:val="24"/>
        </w:rPr>
        <w:t xml:space="preserve">Yukarıda açık kimliği yazılı </w:t>
      </w:r>
      <w:r w:rsidRPr="00B069FE">
        <w:rPr>
          <w:rFonts w:ascii="Times New Roman" w:hAnsi="Times New Roman"/>
          <w:sz w:val="2"/>
          <w:szCs w:val="24"/>
        </w:rPr>
        <w:t>........................</w:t>
      </w:r>
      <w:r>
        <w:rPr>
          <w:rFonts w:ascii="Times New Roman" w:hAnsi="Times New Roman"/>
          <w:sz w:val="2"/>
          <w:szCs w:val="24"/>
        </w:rPr>
        <w:t>......................................................................................................................................................................................................................................................................................................................................................................................................................................................................................................................................................................................</w:t>
      </w:r>
      <w:r w:rsidRPr="00B069FE">
        <w:rPr>
          <w:rFonts w:ascii="Times New Roman" w:hAnsi="Times New Roman"/>
          <w:sz w:val="2"/>
          <w:szCs w:val="24"/>
        </w:rPr>
        <w:t>.......................</w:t>
      </w:r>
      <w:r w:rsidRPr="004F1D9D">
        <w:rPr>
          <w:rFonts w:ascii="Times New Roman" w:hAnsi="Times New Roman"/>
          <w:sz w:val="24"/>
          <w:szCs w:val="24"/>
        </w:rPr>
        <w:t xml:space="preserve"> Çorum Belediyesi Özel Toplu Taşıma Araçlarında sürücü olarak çalışması uygun görüldüğünden bu belge Ulaşım Hizmetleri Müdürlüğünce tanzim edilmiştir.</w:t>
      </w:r>
    </w:p>
    <w:p w:rsidR="00FA5BAA" w:rsidRDefault="00FA5BAA" w:rsidP="00FA5BAA">
      <w:pPr>
        <w:spacing w:line="239" w:lineRule="auto"/>
        <w:ind w:left="6380"/>
        <w:rPr>
          <w:sz w:val="22"/>
          <w:szCs w:val="22"/>
        </w:rPr>
      </w:pPr>
    </w:p>
    <w:p w:rsidR="00FA5BAA" w:rsidRDefault="00FA5BAA" w:rsidP="00FA5BAA">
      <w:pPr>
        <w:spacing w:line="239" w:lineRule="auto"/>
        <w:ind w:left="6380"/>
        <w:rPr>
          <w:sz w:val="22"/>
          <w:szCs w:val="22"/>
        </w:rPr>
      </w:pPr>
      <w:r>
        <w:rPr>
          <w:sz w:val="22"/>
          <w:szCs w:val="22"/>
        </w:rPr>
        <w:t xml:space="preserve">        ....... / ...... / ........</w:t>
      </w:r>
    </w:p>
    <w:p w:rsidR="00FA5BAA" w:rsidRDefault="00FA5BAA" w:rsidP="00FA5BAA">
      <w:pPr>
        <w:spacing w:line="239" w:lineRule="auto"/>
        <w:ind w:left="6380"/>
        <w:rPr>
          <w:sz w:val="22"/>
          <w:szCs w:val="22"/>
        </w:rPr>
      </w:pPr>
    </w:p>
    <w:p w:rsidR="00FA5BAA" w:rsidRDefault="00FA5BAA" w:rsidP="00FA5BAA">
      <w:pPr>
        <w:spacing w:line="239" w:lineRule="auto"/>
        <w:ind w:left="6380"/>
        <w:rPr>
          <w:sz w:val="22"/>
          <w:szCs w:val="22"/>
        </w:rPr>
      </w:pPr>
    </w:p>
    <w:p w:rsidR="00FA5BAA" w:rsidRPr="009A230C" w:rsidRDefault="00FA5BAA" w:rsidP="00FA5BAA">
      <w:pPr>
        <w:spacing w:line="239" w:lineRule="auto"/>
        <w:ind w:left="6380"/>
        <w:rPr>
          <w:sz w:val="22"/>
          <w:szCs w:val="22"/>
        </w:rPr>
      </w:pPr>
      <w:r w:rsidRPr="009A230C">
        <w:rPr>
          <w:sz w:val="22"/>
          <w:szCs w:val="22"/>
        </w:rPr>
        <w:t>Ulaşım Hizmetleri Müdürü</w:t>
      </w:r>
    </w:p>
    <w:p w:rsidR="00FA5BAA" w:rsidRPr="009A230C" w:rsidRDefault="00FA5BAA" w:rsidP="00FA5BAA">
      <w:pPr>
        <w:spacing w:line="200" w:lineRule="exact"/>
        <w:rPr>
          <w:sz w:val="22"/>
          <w:szCs w:val="22"/>
        </w:rPr>
      </w:pPr>
    </w:p>
    <w:p w:rsidR="00FA5BAA" w:rsidRPr="009A230C" w:rsidRDefault="00FA5BAA" w:rsidP="00FA5BAA">
      <w:pPr>
        <w:spacing w:line="260" w:lineRule="exact"/>
        <w:rPr>
          <w:sz w:val="22"/>
          <w:szCs w:val="22"/>
        </w:rPr>
      </w:pPr>
    </w:p>
    <w:p w:rsidR="00FA5BAA" w:rsidRDefault="00FA5BAA" w:rsidP="00FA5BAA">
      <w:pPr>
        <w:spacing w:line="239" w:lineRule="auto"/>
        <w:rPr>
          <w:sz w:val="22"/>
          <w:szCs w:val="22"/>
        </w:rPr>
      </w:pPr>
    </w:p>
    <w:p w:rsidR="00FA5BAA" w:rsidRDefault="00FA5BAA" w:rsidP="00FA5BAA">
      <w:pPr>
        <w:spacing w:line="239" w:lineRule="auto"/>
        <w:rPr>
          <w:sz w:val="22"/>
          <w:szCs w:val="22"/>
        </w:rPr>
      </w:pPr>
    </w:p>
    <w:p w:rsidR="00FA5BAA" w:rsidRPr="009A230C" w:rsidRDefault="00FA5BAA" w:rsidP="00FA5BAA">
      <w:pPr>
        <w:spacing w:line="239" w:lineRule="auto"/>
        <w:rPr>
          <w:sz w:val="22"/>
          <w:szCs w:val="22"/>
        </w:rPr>
      </w:pPr>
      <w:r w:rsidRPr="009A230C">
        <w:rPr>
          <w:sz w:val="22"/>
          <w:szCs w:val="22"/>
        </w:rPr>
        <w:t>Not :</w:t>
      </w:r>
    </w:p>
    <w:p w:rsidR="00FA5BAA" w:rsidRPr="009A230C" w:rsidRDefault="00FA5BAA" w:rsidP="00FA5BAA">
      <w:pPr>
        <w:spacing w:line="1" w:lineRule="exact"/>
        <w:rPr>
          <w:sz w:val="22"/>
          <w:szCs w:val="22"/>
        </w:rPr>
      </w:pPr>
    </w:p>
    <w:p w:rsidR="00FA5BAA" w:rsidRPr="009A230C" w:rsidRDefault="00FA5BAA" w:rsidP="00FA5BAA">
      <w:pPr>
        <w:spacing w:line="239" w:lineRule="auto"/>
        <w:rPr>
          <w:sz w:val="22"/>
          <w:szCs w:val="22"/>
        </w:rPr>
      </w:pPr>
      <w:r w:rsidRPr="009A230C">
        <w:rPr>
          <w:sz w:val="22"/>
          <w:szCs w:val="22"/>
        </w:rPr>
        <w:t>Bu Belge istenildiğinde denetim görevlilerine gösterilecektir.</w:t>
      </w:r>
    </w:p>
    <w:p w:rsidR="00FA5BAA" w:rsidRPr="009A230C" w:rsidRDefault="00FA5BAA" w:rsidP="00FA5BAA">
      <w:pPr>
        <w:spacing w:line="1" w:lineRule="exact"/>
        <w:rPr>
          <w:sz w:val="22"/>
          <w:szCs w:val="22"/>
        </w:rPr>
      </w:pPr>
    </w:p>
    <w:p w:rsidR="00FA5BAA" w:rsidRPr="009A230C" w:rsidRDefault="00FA5BAA" w:rsidP="00FA5BAA">
      <w:pPr>
        <w:spacing w:line="239" w:lineRule="auto"/>
        <w:rPr>
          <w:sz w:val="22"/>
          <w:szCs w:val="22"/>
        </w:rPr>
      </w:pPr>
      <w:r w:rsidRPr="009A230C">
        <w:rPr>
          <w:sz w:val="22"/>
          <w:szCs w:val="22"/>
        </w:rPr>
        <w:t>Sürücülükten el çektirilenler veya kendiliğinden bırakanlar belgelerini Ç.B.U.H.Müdürlüğüne iade edecektir.</w:t>
      </w:r>
    </w:p>
    <w:p w:rsidR="00FA5BAA" w:rsidRDefault="00FA5BAA" w:rsidP="00FA5BAA">
      <w:pPr>
        <w:tabs>
          <w:tab w:val="left" w:pos="287"/>
        </w:tabs>
        <w:spacing w:line="239" w:lineRule="auto"/>
        <w:rPr>
          <w:sz w:val="22"/>
          <w:szCs w:val="22"/>
        </w:rPr>
      </w:pPr>
    </w:p>
    <w:p w:rsidR="00FA5BAA" w:rsidRDefault="00FA5BAA" w:rsidP="00FA5BAA">
      <w:pPr>
        <w:spacing w:line="239" w:lineRule="auto"/>
        <w:jc w:val="right"/>
        <w:rPr>
          <w:sz w:val="22"/>
          <w:szCs w:val="22"/>
        </w:rPr>
      </w:pPr>
    </w:p>
    <w:p w:rsidR="00FA5BAA" w:rsidRPr="00220217" w:rsidRDefault="00FA5BAA" w:rsidP="00FA5BAA">
      <w:pPr>
        <w:ind w:firstLine="612"/>
        <w:jc w:val="both"/>
        <w:rPr>
          <w:sz w:val="22"/>
        </w:rPr>
      </w:pPr>
    </w:p>
    <w:p w:rsidR="00FA5BAA" w:rsidRDefault="00FA5BAA" w:rsidP="00FA5BAA">
      <w:pPr>
        <w:ind w:firstLine="612"/>
        <w:jc w:val="both"/>
        <w:rPr>
          <w:sz w:val="22"/>
        </w:rPr>
      </w:pPr>
    </w:p>
    <w:p w:rsidR="00FA5BAA" w:rsidRDefault="00FA5BAA" w:rsidP="00FA5BAA">
      <w:pPr>
        <w:ind w:firstLine="612"/>
        <w:jc w:val="both"/>
        <w:rPr>
          <w:sz w:val="22"/>
        </w:rPr>
      </w:pPr>
    </w:p>
    <w:p w:rsidR="00FA5BAA" w:rsidRDefault="00FA5BAA" w:rsidP="00FA5BAA">
      <w:pPr>
        <w:ind w:firstLine="612"/>
        <w:jc w:val="both"/>
        <w:rPr>
          <w:sz w:val="22"/>
        </w:rPr>
      </w:pPr>
    </w:p>
    <w:p w:rsidR="00D77100" w:rsidRDefault="00D77100" w:rsidP="00FA5BAA">
      <w:pPr>
        <w:ind w:firstLine="612"/>
        <w:jc w:val="both"/>
        <w:rPr>
          <w:sz w:val="22"/>
        </w:rPr>
      </w:pPr>
    </w:p>
    <w:p w:rsidR="00FA5BAA" w:rsidRDefault="00FA5BAA" w:rsidP="00FA5BAA">
      <w:pPr>
        <w:ind w:firstLine="612"/>
        <w:jc w:val="both"/>
        <w:rPr>
          <w:sz w:val="22"/>
        </w:rPr>
      </w:pPr>
    </w:p>
    <w:p w:rsidR="00FA5BAA" w:rsidRDefault="00FA5BAA" w:rsidP="00FA5BAA">
      <w:pPr>
        <w:ind w:firstLine="612"/>
        <w:jc w:val="both"/>
        <w:rPr>
          <w:sz w:val="22"/>
        </w:rPr>
      </w:pPr>
    </w:p>
    <w:p w:rsidR="00FA5BAA" w:rsidRDefault="00FA5BAA" w:rsidP="00FA5BAA">
      <w:pPr>
        <w:ind w:firstLine="612"/>
        <w:jc w:val="both"/>
        <w:rPr>
          <w:sz w:val="22"/>
        </w:rPr>
      </w:pPr>
    </w:p>
    <w:p w:rsidR="00FA5BAA" w:rsidRDefault="00FA5BAA" w:rsidP="00FA5BAA">
      <w:pPr>
        <w:ind w:firstLine="612"/>
        <w:jc w:val="both"/>
        <w:rPr>
          <w:sz w:val="22"/>
        </w:rPr>
      </w:pPr>
    </w:p>
    <w:p w:rsidR="00FA5BAA" w:rsidRDefault="00FA5BAA" w:rsidP="00FA5BAA">
      <w:pPr>
        <w:ind w:firstLine="612"/>
        <w:jc w:val="both"/>
        <w:rPr>
          <w:sz w:val="22"/>
        </w:rPr>
      </w:pPr>
    </w:p>
    <w:p w:rsidR="00FA5BAA" w:rsidRDefault="00FA5BAA" w:rsidP="00FA5BAA">
      <w:pPr>
        <w:ind w:firstLine="612"/>
        <w:jc w:val="both"/>
        <w:rPr>
          <w:sz w:val="22"/>
        </w:rPr>
      </w:pPr>
    </w:p>
    <w:p w:rsidR="00FA5BAA" w:rsidRPr="00350CDF" w:rsidRDefault="00FA5BAA" w:rsidP="00FA5BAA">
      <w:pPr>
        <w:spacing w:line="239" w:lineRule="auto"/>
        <w:ind w:left="3340"/>
        <w:rPr>
          <w:b/>
          <w:sz w:val="28"/>
          <w:szCs w:val="22"/>
        </w:rPr>
      </w:pPr>
      <w:r w:rsidRPr="00350CDF">
        <w:rPr>
          <w:b/>
          <w:sz w:val="28"/>
          <w:szCs w:val="22"/>
        </w:rPr>
        <w:lastRenderedPageBreak/>
        <w:t>TAAHHÜTNAME</w:t>
      </w:r>
    </w:p>
    <w:p w:rsidR="00FA5BAA" w:rsidRDefault="00FA5BAA" w:rsidP="00FA5BAA">
      <w:pPr>
        <w:spacing w:line="239" w:lineRule="auto"/>
        <w:ind w:left="3340"/>
        <w:rPr>
          <w:b/>
          <w:i/>
          <w:sz w:val="28"/>
          <w:szCs w:val="22"/>
        </w:rPr>
      </w:pPr>
    </w:p>
    <w:p w:rsidR="00FA5BAA" w:rsidRDefault="00FA5BAA" w:rsidP="00FA5BAA">
      <w:pPr>
        <w:spacing w:line="239" w:lineRule="auto"/>
        <w:ind w:left="3340"/>
        <w:rPr>
          <w:b/>
          <w:i/>
          <w:sz w:val="28"/>
          <w:szCs w:val="22"/>
        </w:rPr>
      </w:pPr>
    </w:p>
    <w:p w:rsidR="00FA5BAA" w:rsidRPr="003907E3" w:rsidRDefault="00FA5BAA" w:rsidP="00FA5BAA">
      <w:pPr>
        <w:spacing w:line="239" w:lineRule="auto"/>
        <w:ind w:left="3340"/>
        <w:rPr>
          <w:b/>
          <w:i/>
          <w:sz w:val="22"/>
          <w:szCs w:val="22"/>
        </w:rPr>
      </w:pPr>
    </w:p>
    <w:p w:rsidR="00FA5BAA" w:rsidRPr="009A230C" w:rsidRDefault="00FA5BAA" w:rsidP="00FA5BAA">
      <w:pPr>
        <w:spacing w:line="200" w:lineRule="exact"/>
        <w:rPr>
          <w:sz w:val="22"/>
          <w:szCs w:val="22"/>
        </w:rPr>
      </w:pPr>
    </w:p>
    <w:p w:rsidR="00FA5BAA" w:rsidRDefault="00FA5BAA" w:rsidP="00FA5BAA">
      <w:pPr>
        <w:spacing w:line="239" w:lineRule="auto"/>
        <w:ind w:firstLine="700"/>
        <w:jc w:val="both"/>
        <w:rPr>
          <w:sz w:val="22"/>
          <w:szCs w:val="22"/>
        </w:rPr>
      </w:pPr>
      <w:r w:rsidRPr="009A230C">
        <w:rPr>
          <w:sz w:val="22"/>
          <w:szCs w:val="22"/>
        </w:rPr>
        <w:t>..../..../…</w:t>
      </w:r>
      <w:r>
        <w:rPr>
          <w:sz w:val="22"/>
          <w:szCs w:val="22"/>
        </w:rPr>
        <w:t>….</w:t>
      </w:r>
      <w:r w:rsidRPr="009A230C">
        <w:rPr>
          <w:sz w:val="22"/>
          <w:szCs w:val="22"/>
        </w:rPr>
        <w:t>.  Tarihinden itibaren mülkiyeti Ç</w:t>
      </w:r>
      <w:r>
        <w:rPr>
          <w:sz w:val="22"/>
          <w:szCs w:val="22"/>
        </w:rPr>
        <w:t>orum Belediyesine ait, hatlarda</w:t>
      </w:r>
      <w:r w:rsidRPr="009A230C">
        <w:rPr>
          <w:sz w:val="22"/>
          <w:szCs w:val="22"/>
        </w:rPr>
        <w:t xml:space="preserve"> rotasyonlu</w:t>
      </w:r>
      <w:r>
        <w:rPr>
          <w:sz w:val="22"/>
          <w:szCs w:val="22"/>
        </w:rPr>
        <w:t xml:space="preserve"> </w:t>
      </w:r>
      <w:r w:rsidRPr="009A230C">
        <w:rPr>
          <w:sz w:val="22"/>
          <w:szCs w:val="22"/>
        </w:rPr>
        <w:t>olarak</w:t>
      </w:r>
      <w:r w:rsidRPr="00FC11DE">
        <w:rPr>
          <w:sz w:val="8"/>
          <w:szCs w:val="22"/>
        </w:rPr>
        <w:t>.....................</w:t>
      </w:r>
      <w:r>
        <w:rPr>
          <w:sz w:val="8"/>
          <w:szCs w:val="22"/>
        </w:rPr>
        <w:t>................................................................................................</w:t>
      </w:r>
      <w:r w:rsidRPr="00FC11DE">
        <w:rPr>
          <w:sz w:val="8"/>
          <w:szCs w:val="22"/>
        </w:rPr>
        <w:t>.............................</w:t>
      </w:r>
      <w:r>
        <w:rPr>
          <w:sz w:val="8"/>
          <w:szCs w:val="22"/>
        </w:rPr>
        <w:t xml:space="preserve"> </w:t>
      </w:r>
      <w:r w:rsidRPr="009A230C">
        <w:rPr>
          <w:sz w:val="22"/>
          <w:szCs w:val="22"/>
        </w:rPr>
        <w:t>tarafından kullanılan</w:t>
      </w:r>
      <w:r>
        <w:rPr>
          <w:sz w:val="22"/>
          <w:szCs w:val="22"/>
        </w:rPr>
        <w:t>,</w:t>
      </w:r>
      <w:r w:rsidRPr="009A230C">
        <w:rPr>
          <w:sz w:val="22"/>
          <w:szCs w:val="22"/>
        </w:rPr>
        <w:t xml:space="preserve"> hat imtiyaz hakkı kullanmasını ihale sırasında şartnamede</w:t>
      </w:r>
      <w:r>
        <w:rPr>
          <w:sz w:val="22"/>
          <w:szCs w:val="22"/>
        </w:rPr>
        <w:t xml:space="preserve"> </w:t>
      </w:r>
      <w:r w:rsidRPr="009A230C">
        <w:rPr>
          <w:sz w:val="22"/>
          <w:szCs w:val="22"/>
        </w:rPr>
        <w:t>belirtilen tüm hususları aynen kabul ederek</w:t>
      </w:r>
      <w:r>
        <w:rPr>
          <w:sz w:val="22"/>
          <w:szCs w:val="22"/>
        </w:rPr>
        <w:t xml:space="preserve"> </w:t>
      </w:r>
      <w:r w:rsidRPr="00FC11DE">
        <w:rPr>
          <w:sz w:val="8"/>
          <w:szCs w:val="22"/>
        </w:rPr>
        <w:t>.....................</w:t>
      </w:r>
      <w:r>
        <w:rPr>
          <w:sz w:val="8"/>
          <w:szCs w:val="22"/>
        </w:rPr>
        <w:t>................................................................................................</w:t>
      </w:r>
      <w:r w:rsidRPr="00FC11DE">
        <w:rPr>
          <w:sz w:val="8"/>
          <w:szCs w:val="22"/>
        </w:rPr>
        <w:t>.............................</w:t>
      </w:r>
      <w:r>
        <w:rPr>
          <w:sz w:val="8"/>
          <w:szCs w:val="22"/>
        </w:rPr>
        <w:t xml:space="preserve"> </w:t>
      </w:r>
      <w:r>
        <w:rPr>
          <w:sz w:val="22"/>
          <w:szCs w:val="22"/>
        </w:rPr>
        <w:t xml:space="preserve"> olarak </w:t>
      </w:r>
      <w:r w:rsidRPr="009A230C">
        <w:rPr>
          <w:sz w:val="22"/>
          <w:szCs w:val="22"/>
        </w:rPr>
        <w:t>almak istiyorum.</w:t>
      </w:r>
    </w:p>
    <w:p w:rsidR="00FA5BAA" w:rsidRPr="009A230C" w:rsidRDefault="00FA5BAA" w:rsidP="00FA5BAA">
      <w:pPr>
        <w:spacing w:line="239" w:lineRule="auto"/>
        <w:ind w:firstLine="700"/>
        <w:jc w:val="both"/>
        <w:rPr>
          <w:sz w:val="22"/>
          <w:szCs w:val="22"/>
        </w:rPr>
      </w:pPr>
    </w:p>
    <w:p w:rsidR="00FA5BAA" w:rsidRPr="009A230C" w:rsidRDefault="00FA5BAA" w:rsidP="00FA5BAA">
      <w:pPr>
        <w:spacing w:line="232" w:lineRule="exact"/>
        <w:jc w:val="both"/>
        <w:rPr>
          <w:sz w:val="22"/>
          <w:szCs w:val="22"/>
        </w:rPr>
      </w:pPr>
    </w:p>
    <w:p w:rsidR="00FA5BAA" w:rsidRPr="009A230C" w:rsidRDefault="00FA5BAA" w:rsidP="00FA5BAA">
      <w:pPr>
        <w:spacing w:line="239" w:lineRule="auto"/>
        <w:ind w:firstLine="700"/>
        <w:jc w:val="both"/>
        <w:rPr>
          <w:sz w:val="22"/>
          <w:szCs w:val="22"/>
        </w:rPr>
      </w:pPr>
      <w:r w:rsidRPr="009A230C">
        <w:rPr>
          <w:sz w:val="22"/>
          <w:szCs w:val="22"/>
        </w:rPr>
        <w:t xml:space="preserve">Ayrıca daha önce </w:t>
      </w:r>
      <w:r w:rsidRPr="00FC11DE">
        <w:rPr>
          <w:sz w:val="8"/>
          <w:szCs w:val="22"/>
        </w:rPr>
        <w:t>.....................</w:t>
      </w:r>
      <w:r>
        <w:rPr>
          <w:sz w:val="8"/>
          <w:szCs w:val="22"/>
        </w:rPr>
        <w:t>................................................................................................</w:t>
      </w:r>
      <w:r w:rsidRPr="00FC11DE">
        <w:rPr>
          <w:sz w:val="8"/>
          <w:szCs w:val="22"/>
        </w:rPr>
        <w:t>.............................</w:t>
      </w:r>
      <w:r>
        <w:rPr>
          <w:sz w:val="8"/>
          <w:szCs w:val="22"/>
        </w:rPr>
        <w:t xml:space="preserve"> </w:t>
      </w:r>
      <w:r w:rsidRPr="009A230C">
        <w:rPr>
          <w:sz w:val="22"/>
          <w:szCs w:val="22"/>
        </w:rPr>
        <w:t>ile yapılan sözleşme hükümlerini aynen kabul ediyorum.</w:t>
      </w:r>
    </w:p>
    <w:p w:rsidR="00FA5BAA" w:rsidRDefault="00FA5BAA" w:rsidP="00FA5BAA">
      <w:pPr>
        <w:spacing w:line="240" w:lineRule="exact"/>
        <w:jc w:val="both"/>
        <w:rPr>
          <w:sz w:val="22"/>
          <w:szCs w:val="22"/>
        </w:rPr>
      </w:pPr>
    </w:p>
    <w:p w:rsidR="00FA5BAA" w:rsidRPr="009A230C" w:rsidRDefault="00FA5BAA" w:rsidP="00FA5BAA">
      <w:pPr>
        <w:spacing w:line="240" w:lineRule="exact"/>
        <w:jc w:val="both"/>
        <w:rPr>
          <w:sz w:val="22"/>
          <w:szCs w:val="22"/>
        </w:rPr>
      </w:pPr>
    </w:p>
    <w:p w:rsidR="00FA5BAA" w:rsidRDefault="00FA5BAA" w:rsidP="00FA5BAA">
      <w:pPr>
        <w:spacing w:line="236" w:lineRule="auto"/>
        <w:ind w:firstLine="708"/>
        <w:jc w:val="both"/>
        <w:rPr>
          <w:sz w:val="22"/>
          <w:szCs w:val="22"/>
        </w:rPr>
      </w:pPr>
      <w:r w:rsidRPr="009A230C">
        <w:rPr>
          <w:sz w:val="22"/>
          <w:szCs w:val="22"/>
        </w:rPr>
        <w:t>Özel Toplu Taşıma araçları ile ilgili şu anda uygulanan yönetmelik ve yönergeleri aynen kabul ediyorum. Hükümlerine aynen uyacağım. İleride yapılacak yönetmelik değişikliklerini aynen kabul edeceğimi, yapılacak yönetmelik değişikliklerindeki hükümleri aynen uygulayacağımı şimdiden kabul ediyorum.</w:t>
      </w:r>
    </w:p>
    <w:p w:rsidR="00FA5BAA" w:rsidRPr="009A230C" w:rsidRDefault="00FA5BAA" w:rsidP="00FA5BAA">
      <w:pPr>
        <w:spacing w:line="236" w:lineRule="auto"/>
        <w:ind w:firstLine="708"/>
        <w:jc w:val="both"/>
        <w:rPr>
          <w:sz w:val="22"/>
          <w:szCs w:val="22"/>
        </w:rPr>
      </w:pPr>
    </w:p>
    <w:p w:rsidR="00FA5BAA" w:rsidRPr="009A230C" w:rsidRDefault="00FA5BAA" w:rsidP="00FA5BAA">
      <w:pPr>
        <w:spacing w:line="243" w:lineRule="exact"/>
        <w:jc w:val="both"/>
        <w:rPr>
          <w:sz w:val="22"/>
          <w:szCs w:val="22"/>
        </w:rPr>
      </w:pPr>
    </w:p>
    <w:p w:rsidR="00FA5BAA" w:rsidRPr="009A230C" w:rsidRDefault="00FA5BAA" w:rsidP="00FA5BAA">
      <w:pPr>
        <w:spacing w:line="234" w:lineRule="auto"/>
        <w:ind w:firstLine="708"/>
        <w:jc w:val="both"/>
        <w:rPr>
          <w:sz w:val="22"/>
          <w:szCs w:val="22"/>
        </w:rPr>
      </w:pPr>
      <w:r w:rsidRPr="00FC11DE">
        <w:rPr>
          <w:sz w:val="8"/>
          <w:szCs w:val="22"/>
        </w:rPr>
        <w:t>....................</w:t>
      </w:r>
      <w:r>
        <w:rPr>
          <w:sz w:val="8"/>
          <w:szCs w:val="22"/>
        </w:rPr>
        <w:t>................................................................................................</w:t>
      </w:r>
      <w:r w:rsidRPr="00FC11DE">
        <w:rPr>
          <w:sz w:val="8"/>
          <w:szCs w:val="22"/>
        </w:rPr>
        <w:t>.............................</w:t>
      </w:r>
      <w:r w:rsidRPr="009A230C">
        <w:rPr>
          <w:sz w:val="22"/>
          <w:szCs w:val="22"/>
        </w:rPr>
        <w:t>’ dan alacağım Özel Toplu Taşım hattının imtiyaz hakkını, Belediyenin belirlediği, belirleyeceği çalışma esasları ile ilgili düzenlemelere itiraz etmeden kabul edeceğimi yazılı olarak beyan ediyorum.</w:t>
      </w:r>
    </w:p>
    <w:p w:rsidR="00FA5BAA" w:rsidRPr="009A230C" w:rsidRDefault="00FA5BAA" w:rsidP="00FA5BAA">
      <w:pPr>
        <w:spacing w:line="230" w:lineRule="exact"/>
        <w:jc w:val="both"/>
        <w:rPr>
          <w:sz w:val="22"/>
          <w:szCs w:val="22"/>
        </w:rPr>
      </w:pPr>
    </w:p>
    <w:p w:rsidR="00FA5BAA" w:rsidRPr="009A230C" w:rsidRDefault="00FA5BAA" w:rsidP="00FA5BAA">
      <w:pPr>
        <w:spacing w:line="239" w:lineRule="auto"/>
        <w:ind w:left="700"/>
        <w:jc w:val="both"/>
        <w:rPr>
          <w:sz w:val="22"/>
          <w:szCs w:val="22"/>
        </w:rPr>
      </w:pPr>
      <w:r w:rsidRPr="009A230C">
        <w:rPr>
          <w:sz w:val="22"/>
          <w:szCs w:val="22"/>
        </w:rPr>
        <w:t>İşbu taahhütnameyi imza ediyorum.</w:t>
      </w:r>
    </w:p>
    <w:p w:rsidR="00FA5BAA" w:rsidRPr="009A230C"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Default="00FA5BAA" w:rsidP="00FA5BAA">
      <w:pPr>
        <w:spacing w:line="239" w:lineRule="auto"/>
        <w:ind w:left="700"/>
        <w:rPr>
          <w:sz w:val="22"/>
          <w:szCs w:val="22"/>
        </w:rPr>
      </w:pPr>
    </w:p>
    <w:p w:rsidR="00FA5BAA" w:rsidRPr="00D61FEC" w:rsidRDefault="00FA5BAA" w:rsidP="00FA5BAA">
      <w:pPr>
        <w:jc w:val="center"/>
        <w:rPr>
          <w:b/>
          <w:i/>
          <w:sz w:val="22"/>
          <w:szCs w:val="22"/>
        </w:rPr>
      </w:pPr>
      <w:r w:rsidRPr="00D61FEC">
        <w:rPr>
          <w:b/>
          <w:i/>
          <w:sz w:val="22"/>
          <w:szCs w:val="22"/>
        </w:rPr>
        <w:lastRenderedPageBreak/>
        <w:t>T.C.</w:t>
      </w:r>
    </w:p>
    <w:p w:rsidR="00FA5BAA" w:rsidRPr="00D61FEC" w:rsidRDefault="00FA5BAA" w:rsidP="00FA5BAA">
      <w:pPr>
        <w:jc w:val="center"/>
        <w:rPr>
          <w:b/>
          <w:i/>
          <w:sz w:val="22"/>
          <w:szCs w:val="22"/>
        </w:rPr>
      </w:pPr>
      <w:r w:rsidRPr="00D61FEC">
        <w:rPr>
          <w:b/>
          <w:i/>
          <w:sz w:val="22"/>
          <w:szCs w:val="22"/>
        </w:rPr>
        <w:t>ÇORUM BELEDİYESİ</w:t>
      </w:r>
    </w:p>
    <w:p w:rsidR="00FA5BAA" w:rsidRPr="00D61FEC" w:rsidRDefault="00FA5BAA" w:rsidP="00FA5BAA">
      <w:pPr>
        <w:jc w:val="center"/>
        <w:rPr>
          <w:b/>
          <w:i/>
          <w:sz w:val="22"/>
          <w:szCs w:val="22"/>
        </w:rPr>
      </w:pPr>
      <w:r w:rsidRPr="00D61FEC">
        <w:rPr>
          <w:b/>
          <w:i/>
          <w:sz w:val="22"/>
          <w:szCs w:val="22"/>
        </w:rPr>
        <w:t>ULAŞIM HİZMETLERİ MÜDÜRLÜĞÜ</w:t>
      </w:r>
    </w:p>
    <w:p w:rsidR="00FA5BAA" w:rsidRPr="00D94DB5" w:rsidRDefault="00FA5BAA" w:rsidP="00FA5BAA">
      <w:pPr>
        <w:ind w:left="708"/>
        <w:jc w:val="center"/>
        <w:rPr>
          <w:b/>
          <w:sz w:val="22"/>
          <w:szCs w:val="22"/>
        </w:rPr>
      </w:pPr>
      <w:r w:rsidRPr="00D61FEC">
        <w:rPr>
          <w:b/>
          <w:i/>
          <w:sz w:val="22"/>
          <w:szCs w:val="22"/>
        </w:rPr>
        <w:t>TOPLU TAŞIMA ARACI YILLIK BAKIM VE ONARIM TAKİP FORMU</w:t>
      </w:r>
      <w:r w:rsidRPr="00D94DB5">
        <w:rPr>
          <w:b/>
          <w:sz w:val="22"/>
          <w:szCs w:val="22"/>
        </w:rPr>
        <w:softHyphen/>
      </w:r>
    </w:p>
    <w:p w:rsidR="00FA5BAA" w:rsidRPr="00D97295" w:rsidRDefault="00FA5BAA" w:rsidP="00FA5BAA">
      <w:pPr>
        <w:rPr>
          <w:sz w:val="18"/>
          <w:szCs w:val="22"/>
        </w:rPr>
      </w:pPr>
    </w:p>
    <w:tbl>
      <w:tblPr>
        <w:tblW w:w="9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6"/>
        <w:gridCol w:w="3544"/>
      </w:tblGrid>
      <w:tr w:rsidR="00FA5BAA" w:rsidRPr="00D94DB5" w:rsidTr="00E235AE">
        <w:trPr>
          <w:trHeight w:val="329"/>
        </w:trPr>
        <w:tc>
          <w:tcPr>
            <w:tcW w:w="6196"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rPr>
                <w:b/>
                <w:sz w:val="22"/>
                <w:szCs w:val="22"/>
              </w:rPr>
            </w:pPr>
            <w:r w:rsidRPr="00D94DB5">
              <w:rPr>
                <w:b/>
                <w:sz w:val="22"/>
                <w:szCs w:val="22"/>
              </w:rPr>
              <w:t>ÇALIŞMA RUHSATI BELGE NO - TARİHİ</w:t>
            </w:r>
          </w:p>
        </w:tc>
        <w:tc>
          <w:tcPr>
            <w:tcW w:w="3544"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rPr>
                <w:b/>
                <w:sz w:val="22"/>
                <w:szCs w:val="22"/>
              </w:rPr>
            </w:pPr>
          </w:p>
        </w:tc>
      </w:tr>
      <w:tr w:rsidR="00FA5BAA" w:rsidRPr="00D94DB5" w:rsidTr="00E235AE">
        <w:trPr>
          <w:trHeight w:val="329"/>
        </w:trPr>
        <w:tc>
          <w:tcPr>
            <w:tcW w:w="6196"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tabs>
                <w:tab w:val="right" w:pos="5596"/>
              </w:tabs>
              <w:rPr>
                <w:b/>
                <w:sz w:val="22"/>
                <w:szCs w:val="22"/>
              </w:rPr>
            </w:pPr>
            <w:r w:rsidRPr="00D94DB5">
              <w:rPr>
                <w:b/>
                <w:sz w:val="22"/>
                <w:szCs w:val="22"/>
              </w:rPr>
              <w:t>ARACIN PLAKASI</w:t>
            </w:r>
            <w:r w:rsidRPr="00D94DB5">
              <w:rPr>
                <w:b/>
                <w:sz w:val="22"/>
                <w:szCs w:val="22"/>
              </w:rPr>
              <w:tab/>
            </w:r>
          </w:p>
        </w:tc>
        <w:tc>
          <w:tcPr>
            <w:tcW w:w="3544"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rPr>
                <w:b/>
                <w:sz w:val="22"/>
                <w:szCs w:val="22"/>
              </w:rPr>
            </w:pPr>
          </w:p>
        </w:tc>
      </w:tr>
      <w:tr w:rsidR="00FA5BAA" w:rsidRPr="00D94DB5" w:rsidTr="00E235AE">
        <w:trPr>
          <w:trHeight w:val="329"/>
        </w:trPr>
        <w:tc>
          <w:tcPr>
            <w:tcW w:w="6196"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rPr>
                <w:b/>
                <w:sz w:val="22"/>
                <w:szCs w:val="22"/>
              </w:rPr>
            </w:pPr>
            <w:r w:rsidRPr="00D94DB5">
              <w:rPr>
                <w:b/>
                <w:sz w:val="22"/>
                <w:szCs w:val="22"/>
              </w:rPr>
              <w:t xml:space="preserve">ARACIN CİNSİ </w:t>
            </w:r>
          </w:p>
        </w:tc>
        <w:tc>
          <w:tcPr>
            <w:tcW w:w="3544"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rPr>
                <w:sz w:val="22"/>
                <w:szCs w:val="22"/>
              </w:rPr>
            </w:pPr>
          </w:p>
        </w:tc>
      </w:tr>
      <w:tr w:rsidR="00FA5BAA" w:rsidRPr="00D94DB5" w:rsidTr="00E235AE">
        <w:trPr>
          <w:trHeight w:val="329"/>
        </w:trPr>
        <w:tc>
          <w:tcPr>
            <w:tcW w:w="6196"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rPr>
                <w:b/>
                <w:sz w:val="22"/>
                <w:szCs w:val="22"/>
              </w:rPr>
            </w:pPr>
            <w:r w:rsidRPr="00D94DB5">
              <w:rPr>
                <w:b/>
                <w:sz w:val="22"/>
                <w:szCs w:val="22"/>
              </w:rPr>
              <w:t>ARACIN SAHİBİ</w:t>
            </w:r>
          </w:p>
        </w:tc>
        <w:tc>
          <w:tcPr>
            <w:tcW w:w="3544"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rPr>
                <w:sz w:val="22"/>
                <w:szCs w:val="22"/>
                <w:lang w:eastAsia="en-US"/>
              </w:rPr>
            </w:pPr>
          </w:p>
        </w:tc>
      </w:tr>
      <w:tr w:rsidR="00FA5BAA" w:rsidRPr="00D94DB5" w:rsidTr="00E235AE">
        <w:trPr>
          <w:trHeight w:val="329"/>
        </w:trPr>
        <w:tc>
          <w:tcPr>
            <w:tcW w:w="6196"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rPr>
                <w:b/>
                <w:sz w:val="22"/>
                <w:szCs w:val="22"/>
              </w:rPr>
            </w:pPr>
            <w:r w:rsidRPr="00D94DB5">
              <w:rPr>
                <w:b/>
                <w:sz w:val="22"/>
                <w:szCs w:val="22"/>
              </w:rPr>
              <w:t xml:space="preserve">BELGEYİ </w:t>
            </w:r>
            <w:r>
              <w:rPr>
                <w:b/>
                <w:sz w:val="22"/>
                <w:szCs w:val="22"/>
              </w:rPr>
              <w:t>KONTROL EDEN</w:t>
            </w:r>
            <w:r w:rsidRPr="00D94DB5">
              <w:rPr>
                <w:b/>
                <w:sz w:val="22"/>
                <w:szCs w:val="22"/>
              </w:rPr>
              <w:t xml:space="preserve"> </w:t>
            </w:r>
            <w:r>
              <w:rPr>
                <w:b/>
                <w:sz w:val="22"/>
                <w:szCs w:val="22"/>
              </w:rPr>
              <w:t>K</w:t>
            </w:r>
            <w:r w:rsidRPr="00D94DB5">
              <w:rPr>
                <w:b/>
                <w:sz w:val="22"/>
                <w:szCs w:val="22"/>
              </w:rPr>
              <w:t>URU</w:t>
            </w:r>
            <w:r>
              <w:rPr>
                <w:b/>
                <w:sz w:val="22"/>
                <w:szCs w:val="22"/>
              </w:rPr>
              <w:t>M YETKİLİSİ ONAYI</w:t>
            </w:r>
          </w:p>
        </w:tc>
        <w:tc>
          <w:tcPr>
            <w:tcW w:w="3544" w:type="dxa"/>
            <w:tcBorders>
              <w:top w:val="single" w:sz="4" w:space="0" w:color="auto"/>
              <w:left w:val="single" w:sz="4" w:space="0" w:color="auto"/>
              <w:bottom w:val="single" w:sz="4" w:space="0" w:color="auto"/>
              <w:right w:val="single" w:sz="4" w:space="0" w:color="auto"/>
            </w:tcBorders>
            <w:vAlign w:val="center"/>
          </w:tcPr>
          <w:p w:rsidR="00FA5BAA" w:rsidRPr="00D94DB5" w:rsidRDefault="00FA5BAA" w:rsidP="00E235AE">
            <w:pPr>
              <w:rPr>
                <w:sz w:val="22"/>
                <w:szCs w:val="22"/>
              </w:rPr>
            </w:pPr>
          </w:p>
        </w:tc>
      </w:tr>
    </w:tbl>
    <w:p w:rsidR="00FA5BAA" w:rsidRPr="00D94DB5" w:rsidRDefault="00FA5BAA" w:rsidP="00FA5BAA">
      <w:pPr>
        <w:jc w:val="center"/>
        <w:rPr>
          <w:sz w:val="22"/>
          <w:szCs w:val="22"/>
        </w:rPr>
      </w:pPr>
      <w:r w:rsidRPr="00D94DB5">
        <w:rPr>
          <w:sz w:val="22"/>
          <w:szCs w:val="22"/>
        </w:rPr>
        <w:t xml:space="preserve">                                                                                          </w:t>
      </w:r>
      <w:r w:rsidRPr="00D94DB5">
        <w:rPr>
          <w:sz w:val="22"/>
          <w:szCs w:val="22"/>
        </w:rPr>
        <w:tab/>
      </w:r>
      <w:r w:rsidRPr="00D94DB5">
        <w:rPr>
          <w:sz w:val="22"/>
          <w:szCs w:val="22"/>
        </w:rPr>
        <w:tab/>
      </w:r>
      <w:r w:rsidRPr="00D94DB5">
        <w:rPr>
          <w:sz w:val="22"/>
          <w:szCs w:val="22"/>
        </w:rPr>
        <w:tab/>
      </w:r>
    </w:p>
    <w:p w:rsidR="00FA5BAA" w:rsidRPr="00C379F4" w:rsidRDefault="00FA5BAA" w:rsidP="00FA5BAA">
      <w:pPr>
        <w:jc w:val="center"/>
        <w:rPr>
          <w:b/>
          <w:sz w:val="22"/>
          <w:szCs w:val="22"/>
        </w:rPr>
      </w:pPr>
      <w:r w:rsidRPr="00D94DB5">
        <w:rPr>
          <w:sz w:val="22"/>
          <w:szCs w:val="22"/>
        </w:rPr>
        <w:tab/>
      </w:r>
      <w:r w:rsidRPr="00D94DB5">
        <w:rPr>
          <w:sz w:val="22"/>
          <w:szCs w:val="22"/>
        </w:rPr>
        <w:tab/>
      </w:r>
      <w:r w:rsidRPr="00D94DB5">
        <w:rPr>
          <w:sz w:val="22"/>
          <w:szCs w:val="22"/>
        </w:rPr>
        <w:tab/>
      </w:r>
      <w:r w:rsidRPr="00D94DB5">
        <w:rPr>
          <w:sz w:val="22"/>
          <w:szCs w:val="22"/>
        </w:rPr>
        <w:tab/>
      </w:r>
      <w:r w:rsidRPr="00D94DB5">
        <w:rPr>
          <w:sz w:val="22"/>
          <w:szCs w:val="22"/>
        </w:rPr>
        <w:tab/>
      </w:r>
      <w:r w:rsidRPr="00D94DB5">
        <w:rPr>
          <w:sz w:val="22"/>
          <w:szCs w:val="22"/>
        </w:rPr>
        <w:tab/>
        <w:t xml:space="preserve">       </w:t>
      </w:r>
      <w:r w:rsidRPr="00C379F4">
        <w:rPr>
          <w:b/>
          <w:sz w:val="22"/>
          <w:szCs w:val="22"/>
        </w:rPr>
        <w:t>Ulaşım Hizmetleri Müd.</w:t>
      </w:r>
    </w:p>
    <w:p w:rsidR="00FA5BAA" w:rsidRPr="00D94DB5" w:rsidRDefault="00FA5BAA" w:rsidP="00FA5BAA">
      <w:pPr>
        <w:jc w:val="center"/>
        <w:rPr>
          <w:b/>
          <w:sz w:val="22"/>
          <w:szCs w:val="22"/>
        </w:rPr>
      </w:pPr>
      <w:r>
        <w:rPr>
          <w:sz w:val="22"/>
          <w:szCs w:val="22"/>
        </w:rPr>
        <w:t xml:space="preserve">                                                                               </w:t>
      </w:r>
      <w:r w:rsidRPr="00D94DB5">
        <w:rPr>
          <w:b/>
          <w:sz w:val="22"/>
          <w:szCs w:val="22"/>
        </w:rPr>
        <w:t xml:space="preserve"> İmza / Kaşe</w:t>
      </w:r>
    </w:p>
    <w:p w:rsidR="00FA5BAA" w:rsidRPr="00D94DB5" w:rsidRDefault="00FA5BAA" w:rsidP="00FA5BAA">
      <w:pPr>
        <w:jc w:val="center"/>
        <w:rPr>
          <w:sz w:val="22"/>
          <w:szCs w:val="22"/>
        </w:rPr>
      </w:pPr>
      <w:r w:rsidRPr="00D94DB5">
        <w:rPr>
          <w:b/>
          <w:sz w:val="22"/>
          <w:szCs w:val="22"/>
        </w:rPr>
        <w:tab/>
      </w:r>
      <w:r w:rsidRPr="00D94DB5">
        <w:rPr>
          <w:b/>
          <w:sz w:val="22"/>
          <w:szCs w:val="22"/>
        </w:rPr>
        <w:tab/>
      </w:r>
      <w:r w:rsidRPr="00D94DB5">
        <w:rPr>
          <w:b/>
          <w:sz w:val="22"/>
          <w:szCs w:val="22"/>
        </w:rPr>
        <w:tab/>
      </w:r>
      <w:r w:rsidRPr="00D94DB5">
        <w:rPr>
          <w:b/>
          <w:sz w:val="22"/>
          <w:szCs w:val="22"/>
        </w:rPr>
        <w:tab/>
        <w:t xml:space="preserve">                               </w:t>
      </w:r>
    </w:p>
    <w:p w:rsidR="00FA5BAA" w:rsidRPr="00D94DB5" w:rsidRDefault="00FA5BAA" w:rsidP="00FA5BAA">
      <w:pPr>
        <w:jc w:val="center"/>
        <w:rPr>
          <w:b/>
          <w:bCs/>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260"/>
        <w:gridCol w:w="3969"/>
      </w:tblGrid>
      <w:tr w:rsidR="00FA5BAA" w:rsidRPr="00D94DB5" w:rsidTr="00E235AE">
        <w:trPr>
          <w:trHeight w:val="568"/>
        </w:trPr>
        <w:tc>
          <w:tcPr>
            <w:tcW w:w="2268" w:type="dxa"/>
            <w:tcBorders>
              <w:top w:val="single" w:sz="4" w:space="0" w:color="auto"/>
              <w:left w:val="single" w:sz="4" w:space="0" w:color="auto"/>
              <w:bottom w:val="single" w:sz="4" w:space="0" w:color="auto"/>
              <w:right w:val="single" w:sz="4" w:space="0" w:color="auto"/>
            </w:tcBorders>
          </w:tcPr>
          <w:p w:rsidR="00FA5BAA" w:rsidRPr="00D94DB5" w:rsidRDefault="00FA5BAA" w:rsidP="00E235AE">
            <w:pPr>
              <w:jc w:val="center"/>
              <w:rPr>
                <w:b/>
                <w:bCs/>
                <w:sz w:val="22"/>
                <w:szCs w:val="22"/>
              </w:rPr>
            </w:pPr>
            <w:r w:rsidRPr="006F28F7">
              <w:rPr>
                <w:b/>
                <w:bCs/>
                <w:szCs w:val="22"/>
              </w:rPr>
              <w:t>BAKIM VE ONARIMIN YAPILDIĞI TARİH</w:t>
            </w:r>
          </w:p>
        </w:tc>
        <w:tc>
          <w:tcPr>
            <w:tcW w:w="3260" w:type="dxa"/>
            <w:tcBorders>
              <w:top w:val="single" w:sz="4" w:space="0" w:color="auto"/>
              <w:left w:val="single" w:sz="4" w:space="0" w:color="auto"/>
              <w:bottom w:val="single" w:sz="4" w:space="0" w:color="auto"/>
              <w:right w:val="single" w:sz="4" w:space="0" w:color="auto"/>
            </w:tcBorders>
          </w:tcPr>
          <w:p w:rsidR="00FA5BAA" w:rsidRPr="00D94DB5" w:rsidRDefault="00FA5BAA" w:rsidP="00E235AE">
            <w:pPr>
              <w:jc w:val="center"/>
              <w:rPr>
                <w:b/>
                <w:bCs/>
                <w:sz w:val="22"/>
                <w:szCs w:val="22"/>
              </w:rPr>
            </w:pPr>
            <w:r w:rsidRPr="00D94DB5">
              <w:rPr>
                <w:b/>
                <w:bCs/>
                <w:sz w:val="22"/>
                <w:szCs w:val="22"/>
              </w:rPr>
              <w:t>HANGİ BAKIM VE ONARIMLARIN YAPILDIĞI</w:t>
            </w:r>
          </w:p>
        </w:tc>
        <w:tc>
          <w:tcPr>
            <w:tcW w:w="3969" w:type="dxa"/>
            <w:tcBorders>
              <w:top w:val="single" w:sz="4" w:space="0" w:color="auto"/>
              <w:left w:val="single" w:sz="4" w:space="0" w:color="auto"/>
              <w:bottom w:val="single" w:sz="4" w:space="0" w:color="auto"/>
              <w:right w:val="single" w:sz="4" w:space="0" w:color="auto"/>
            </w:tcBorders>
          </w:tcPr>
          <w:p w:rsidR="00FA5BAA" w:rsidRPr="00D94DB5" w:rsidRDefault="00FA5BAA" w:rsidP="00E235AE">
            <w:pPr>
              <w:jc w:val="center"/>
              <w:rPr>
                <w:b/>
                <w:bCs/>
                <w:sz w:val="22"/>
                <w:szCs w:val="22"/>
              </w:rPr>
            </w:pPr>
            <w:r w:rsidRPr="00D94DB5">
              <w:rPr>
                <w:b/>
                <w:bCs/>
                <w:sz w:val="22"/>
                <w:szCs w:val="22"/>
              </w:rPr>
              <w:t>BAKIM ve ONARIMI YAPAN FİRMA KAŞE VE YETKİLİSİNİN İMZASI</w:t>
            </w:r>
          </w:p>
        </w:tc>
      </w:tr>
      <w:tr w:rsidR="00FA5BAA" w:rsidRPr="00D94DB5" w:rsidTr="00E235AE">
        <w:tc>
          <w:tcPr>
            <w:tcW w:w="2268" w:type="dxa"/>
            <w:tcBorders>
              <w:top w:val="single" w:sz="4" w:space="0" w:color="auto"/>
              <w:left w:val="single" w:sz="4" w:space="0" w:color="auto"/>
              <w:bottom w:val="single" w:sz="4" w:space="0" w:color="auto"/>
              <w:right w:val="single" w:sz="4" w:space="0" w:color="auto"/>
            </w:tcBorders>
          </w:tcPr>
          <w:p w:rsidR="00FA5BAA" w:rsidRPr="00D94DB5" w:rsidRDefault="00FA5BAA" w:rsidP="00E235AE">
            <w:pPr>
              <w:jc w:val="both"/>
              <w:rPr>
                <w:b/>
                <w:bCs/>
                <w:sz w:val="22"/>
                <w:szCs w:val="22"/>
              </w:rPr>
            </w:pPr>
          </w:p>
          <w:p w:rsidR="00FA5BAA" w:rsidRPr="00D94DB5" w:rsidRDefault="00FA5BAA" w:rsidP="00E235AE">
            <w:pPr>
              <w:jc w:val="both"/>
              <w:rPr>
                <w:b/>
                <w:bCs/>
                <w:sz w:val="22"/>
                <w:szCs w:val="22"/>
              </w:rPr>
            </w:pPr>
          </w:p>
          <w:p w:rsidR="00FA5BAA" w:rsidRPr="00D94DB5" w:rsidRDefault="00FA5BAA" w:rsidP="00E235AE">
            <w:pPr>
              <w:jc w:val="both"/>
              <w:rPr>
                <w:b/>
                <w:bCs/>
                <w:sz w:val="22"/>
                <w:szCs w:val="22"/>
              </w:rPr>
            </w:pPr>
          </w:p>
          <w:p w:rsidR="00FA5BAA" w:rsidRPr="00D94DB5" w:rsidRDefault="00FA5BAA" w:rsidP="00E235AE">
            <w:pPr>
              <w:jc w:val="both"/>
              <w:rPr>
                <w:b/>
                <w:bCs/>
                <w:sz w:val="22"/>
                <w:szCs w:val="22"/>
              </w:rPr>
            </w:pPr>
          </w:p>
        </w:tc>
        <w:tc>
          <w:tcPr>
            <w:tcW w:w="3260" w:type="dxa"/>
            <w:tcBorders>
              <w:top w:val="single" w:sz="4" w:space="0" w:color="auto"/>
              <w:left w:val="single" w:sz="4" w:space="0" w:color="auto"/>
              <w:bottom w:val="single" w:sz="4" w:space="0" w:color="auto"/>
              <w:right w:val="single" w:sz="4" w:space="0" w:color="auto"/>
            </w:tcBorders>
          </w:tcPr>
          <w:p w:rsidR="00FA5BAA" w:rsidRPr="00D94DB5" w:rsidRDefault="00FA5BAA" w:rsidP="00E235AE">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FA5BAA" w:rsidRPr="00D94DB5" w:rsidRDefault="00FA5BAA" w:rsidP="00E235AE">
            <w:pPr>
              <w:jc w:val="both"/>
            </w:pPr>
            <w:r w:rsidRPr="00D94DB5">
              <w:t xml:space="preserve">2918 </w:t>
            </w:r>
            <w:r>
              <w:t>Sayılı</w:t>
            </w:r>
            <w:r w:rsidRPr="00D94DB5">
              <w:t xml:space="preserve">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p w:rsidR="00FA5BAA" w:rsidRPr="00D94DB5" w:rsidRDefault="00FA5BAA" w:rsidP="00E235AE">
            <w:pPr>
              <w:jc w:val="both"/>
            </w:pPr>
          </w:p>
          <w:p w:rsidR="00FA5BAA" w:rsidRDefault="00FA5BAA" w:rsidP="00E235AE">
            <w:pPr>
              <w:jc w:val="both"/>
              <w:rPr>
                <w:b/>
                <w:u w:val="single"/>
              </w:rPr>
            </w:pPr>
            <w:r w:rsidRPr="00D94DB5">
              <w:rPr>
                <w:b/>
                <w:u w:val="single"/>
              </w:rPr>
              <w:t>FİRMA KAŞESİ / İMZASI:</w:t>
            </w:r>
          </w:p>
          <w:p w:rsidR="00FA5BAA" w:rsidRPr="00D94DB5" w:rsidRDefault="00FA5BAA" w:rsidP="00E235AE">
            <w:pPr>
              <w:jc w:val="both"/>
            </w:pPr>
          </w:p>
          <w:p w:rsidR="00FA5BAA" w:rsidRPr="00D94DB5" w:rsidRDefault="00FA5BAA" w:rsidP="00E235AE">
            <w:pPr>
              <w:jc w:val="both"/>
            </w:pPr>
          </w:p>
          <w:p w:rsidR="00FA5BAA" w:rsidRPr="00D94DB5" w:rsidRDefault="00FA5BAA" w:rsidP="00E235AE">
            <w:pPr>
              <w:jc w:val="both"/>
              <w:rPr>
                <w:b/>
                <w:bCs/>
                <w:sz w:val="22"/>
                <w:szCs w:val="22"/>
              </w:rPr>
            </w:pPr>
          </w:p>
        </w:tc>
      </w:tr>
      <w:tr w:rsidR="00FA5BAA" w:rsidRPr="00D94DB5" w:rsidTr="00E235AE">
        <w:tc>
          <w:tcPr>
            <w:tcW w:w="2268" w:type="dxa"/>
            <w:tcBorders>
              <w:top w:val="single" w:sz="4" w:space="0" w:color="auto"/>
              <w:left w:val="single" w:sz="4" w:space="0" w:color="auto"/>
              <w:bottom w:val="single" w:sz="4" w:space="0" w:color="auto"/>
              <w:right w:val="single" w:sz="4" w:space="0" w:color="auto"/>
            </w:tcBorders>
          </w:tcPr>
          <w:p w:rsidR="00FA5BAA" w:rsidRPr="00D94DB5" w:rsidRDefault="00FA5BAA" w:rsidP="00E235AE">
            <w:pPr>
              <w:jc w:val="both"/>
              <w:rPr>
                <w:b/>
                <w:bCs/>
                <w:sz w:val="22"/>
                <w:szCs w:val="22"/>
              </w:rPr>
            </w:pPr>
          </w:p>
          <w:p w:rsidR="00FA5BAA" w:rsidRPr="00D94DB5" w:rsidRDefault="00FA5BAA" w:rsidP="00E235AE">
            <w:pPr>
              <w:jc w:val="both"/>
              <w:rPr>
                <w:b/>
                <w:bCs/>
                <w:sz w:val="22"/>
                <w:szCs w:val="22"/>
              </w:rPr>
            </w:pPr>
          </w:p>
          <w:p w:rsidR="00FA5BAA" w:rsidRPr="00D94DB5" w:rsidRDefault="00FA5BAA" w:rsidP="00E235AE">
            <w:pPr>
              <w:jc w:val="both"/>
              <w:rPr>
                <w:b/>
                <w:bCs/>
                <w:sz w:val="22"/>
                <w:szCs w:val="22"/>
              </w:rPr>
            </w:pPr>
          </w:p>
          <w:p w:rsidR="00FA5BAA" w:rsidRPr="00D94DB5" w:rsidRDefault="00FA5BAA" w:rsidP="00E235AE">
            <w:pPr>
              <w:jc w:val="both"/>
              <w:rPr>
                <w:b/>
                <w:bCs/>
                <w:sz w:val="22"/>
                <w:szCs w:val="22"/>
              </w:rPr>
            </w:pPr>
          </w:p>
        </w:tc>
        <w:tc>
          <w:tcPr>
            <w:tcW w:w="3260" w:type="dxa"/>
            <w:tcBorders>
              <w:top w:val="single" w:sz="4" w:space="0" w:color="auto"/>
              <w:left w:val="single" w:sz="4" w:space="0" w:color="auto"/>
              <w:bottom w:val="single" w:sz="4" w:space="0" w:color="auto"/>
              <w:right w:val="single" w:sz="4" w:space="0" w:color="auto"/>
            </w:tcBorders>
          </w:tcPr>
          <w:p w:rsidR="00FA5BAA" w:rsidRPr="00D94DB5" w:rsidRDefault="00FA5BAA" w:rsidP="00E235AE">
            <w:pPr>
              <w:jc w:val="both"/>
              <w:rPr>
                <w:b/>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FA5BAA" w:rsidRPr="00D94DB5" w:rsidRDefault="00FA5BAA" w:rsidP="00E235AE">
            <w:pPr>
              <w:jc w:val="both"/>
            </w:pPr>
            <w:r w:rsidRPr="00D94DB5">
              <w:t xml:space="preserve">2918 </w:t>
            </w:r>
            <w:r>
              <w:t>Sayılı</w:t>
            </w:r>
            <w:r w:rsidRPr="00D94DB5">
              <w:t xml:space="preserve">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p w:rsidR="00FA5BAA" w:rsidRPr="00D94DB5" w:rsidRDefault="00FA5BAA" w:rsidP="00E235AE">
            <w:pPr>
              <w:jc w:val="both"/>
            </w:pPr>
          </w:p>
          <w:p w:rsidR="00FA5BAA" w:rsidRDefault="00FA5BAA" w:rsidP="00E235AE">
            <w:pPr>
              <w:jc w:val="both"/>
              <w:rPr>
                <w:b/>
                <w:u w:val="single"/>
              </w:rPr>
            </w:pPr>
            <w:r w:rsidRPr="00D94DB5">
              <w:rPr>
                <w:b/>
                <w:u w:val="single"/>
              </w:rPr>
              <w:t>FİRMA KAŞESİ / İMZASI:</w:t>
            </w:r>
          </w:p>
          <w:p w:rsidR="00FA5BAA" w:rsidRDefault="00FA5BAA" w:rsidP="00E235AE">
            <w:pPr>
              <w:jc w:val="both"/>
              <w:rPr>
                <w:b/>
                <w:u w:val="single"/>
              </w:rPr>
            </w:pPr>
          </w:p>
          <w:p w:rsidR="00FA5BAA" w:rsidRDefault="00FA5BAA" w:rsidP="00E235AE">
            <w:pPr>
              <w:jc w:val="both"/>
              <w:rPr>
                <w:b/>
                <w:u w:val="single"/>
              </w:rPr>
            </w:pPr>
          </w:p>
          <w:p w:rsidR="00FA5BAA" w:rsidRPr="00D94DB5" w:rsidRDefault="00FA5BAA" w:rsidP="00E235AE">
            <w:pPr>
              <w:jc w:val="both"/>
              <w:rPr>
                <w:b/>
                <w:bCs/>
                <w:sz w:val="22"/>
                <w:szCs w:val="22"/>
              </w:rPr>
            </w:pPr>
          </w:p>
        </w:tc>
      </w:tr>
    </w:tbl>
    <w:p w:rsidR="00FA5BAA" w:rsidRDefault="00FA5BAA"/>
    <w:sectPr w:rsidR="00FA5BAA" w:rsidSect="003460B8">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E92" w:rsidRDefault="00C83E92" w:rsidP="00AC1783">
      <w:r>
        <w:separator/>
      </w:r>
    </w:p>
  </w:endnote>
  <w:endnote w:type="continuationSeparator" w:id="1">
    <w:p w:rsidR="00C83E92" w:rsidRDefault="00C83E92" w:rsidP="00AC1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90235"/>
      <w:docPartObj>
        <w:docPartGallery w:val="Page Numbers (Bottom of Page)"/>
        <w:docPartUnique/>
      </w:docPartObj>
    </w:sdtPr>
    <w:sdtContent>
      <w:p w:rsidR="005927CE" w:rsidRDefault="000E68AD">
        <w:pPr>
          <w:pStyle w:val="Altbilgi"/>
          <w:jc w:val="center"/>
        </w:pPr>
        <w:fldSimple w:instr=" PAGE   \* MERGEFORMAT ">
          <w:r w:rsidR="005267F5">
            <w:rPr>
              <w:noProof/>
            </w:rPr>
            <w:t>15</w:t>
          </w:r>
        </w:fldSimple>
      </w:p>
    </w:sdtContent>
  </w:sdt>
  <w:p w:rsidR="005927CE" w:rsidRDefault="005927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E92" w:rsidRDefault="00C83E92" w:rsidP="00AC1783">
      <w:r>
        <w:separator/>
      </w:r>
    </w:p>
  </w:footnote>
  <w:footnote w:type="continuationSeparator" w:id="1">
    <w:p w:rsidR="00C83E92" w:rsidRDefault="00C83E92" w:rsidP="00AC1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D9B0E138"/>
    <w:lvl w:ilvl="0" w:tplc="FFFFFFFF">
      <w:start w:val="1"/>
      <w:numFmt w:val="lowerLetter"/>
      <w:lvlText w:val="%1"/>
      <w:lvlJc w:val="left"/>
    </w:lvl>
    <w:lvl w:ilvl="1" w:tplc="A0682C60">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C2641F7E"/>
    <w:lvl w:ilvl="0" w:tplc="FFFFFFFF">
      <w:start w:val="2"/>
      <w:numFmt w:val="lowerLetter"/>
      <w:lvlText w:val="%1)"/>
      <w:lvlJc w:val="left"/>
    </w:lvl>
    <w:lvl w:ilvl="1" w:tplc="7C86AEC2">
      <w:start w:val="3"/>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D68EBE22"/>
    <w:lvl w:ilvl="0" w:tplc="BD8E9DFA">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F83A60E4"/>
    <w:lvl w:ilvl="0" w:tplc="5F0603EE">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5ECAF486"/>
    <w:lvl w:ilvl="0" w:tplc="FFFFFFFF">
      <w:start w:val="1"/>
      <w:numFmt w:val="decimal"/>
      <w:lvlText w:val="%1"/>
      <w:lvlJc w:val="left"/>
    </w:lvl>
    <w:lvl w:ilvl="1" w:tplc="FFFFFFFF">
      <w:start w:val="1"/>
      <w:numFmt w:val="lowerLetter"/>
      <w:lvlText w:val="%2"/>
      <w:lvlJc w:val="left"/>
    </w:lvl>
    <w:lvl w:ilvl="2" w:tplc="6152E79E">
      <w:start w:val="1"/>
      <w:numFmt w:val="lowerLetter"/>
      <w:lvlText w:val="%3)"/>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4E6AFB66"/>
    <w:lvl w:ilvl="0" w:tplc="FFFFFFFF">
      <w:start w:val="1"/>
      <w:numFmt w:val="decimal"/>
      <w:lvlText w:val="%1"/>
      <w:lvlJc w:val="left"/>
    </w:lvl>
    <w:lvl w:ilvl="1" w:tplc="FFFFFFFF">
      <w:start w:val="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361079E8"/>
    <w:lvl w:ilvl="0" w:tplc="391673DA">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431BD7B6"/>
    <w:lvl w:ilvl="0" w:tplc="FFFFFFFF">
      <w:start w:val="1"/>
      <w:numFmt w:val="lowerLetter"/>
      <w:lvlText w:val="%1)"/>
      <w:lvlJc w:val="left"/>
    </w:lvl>
    <w:lvl w:ilvl="1" w:tplc="FFFFFFFF">
      <w:start w:val="2"/>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90EC3F9E"/>
    <w:lvl w:ilvl="0" w:tplc="FFFFFFFF">
      <w:start w:val="1"/>
      <w:numFmt w:val="lowerLetter"/>
      <w:lvlText w:val="%1"/>
      <w:lvlJc w:val="left"/>
    </w:lvl>
    <w:lvl w:ilvl="1" w:tplc="1282645E">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FEB28592"/>
    <w:lvl w:ilvl="0" w:tplc="D8BC2F56">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8E03127"/>
    <w:multiLevelType w:val="hybridMultilevel"/>
    <w:tmpl w:val="BAC47A3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09041B88"/>
    <w:multiLevelType w:val="hybridMultilevel"/>
    <w:tmpl w:val="5642BDD4"/>
    <w:lvl w:ilvl="0" w:tplc="8DAA301E">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0ACC7834"/>
    <w:multiLevelType w:val="hybridMultilevel"/>
    <w:tmpl w:val="10AE1EAC"/>
    <w:lvl w:ilvl="0" w:tplc="6180C6EE">
      <w:start w:val="50"/>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0B3A5E67"/>
    <w:multiLevelType w:val="hybridMultilevel"/>
    <w:tmpl w:val="D2745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EFE5131"/>
    <w:multiLevelType w:val="hybridMultilevel"/>
    <w:tmpl w:val="4F142A58"/>
    <w:lvl w:ilvl="0" w:tplc="3DB60090">
      <w:start w:val="1"/>
      <w:numFmt w:val="lowerLetter"/>
      <w:lvlText w:val="%1)"/>
      <w:lvlJc w:val="left"/>
      <w:pPr>
        <w:ind w:left="1638" w:hanging="930"/>
      </w:pPr>
      <w:rPr>
        <w:rFonts w:hint="default"/>
      </w:rPr>
    </w:lvl>
    <w:lvl w:ilvl="1" w:tplc="041F0001">
      <w:start w:val="1"/>
      <w:numFmt w:val="bullet"/>
      <w:lvlText w:val=""/>
      <w:lvlJc w:val="left"/>
      <w:pPr>
        <w:ind w:left="360"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BDA7DB3"/>
    <w:multiLevelType w:val="hybridMultilevel"/>
    <w:tmpl w:val="CDA81FAE"/>
    <w:lvl w:ilvl="0" w:tplc="48148660">
      <w:start w:val="40"/>
      <w:numFmt w:val="decimal"/>
      <w:lvlText w:val="%1."/>
      <w:lvlJc w:val="left"/>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D4032D4"/>
    <w:multiLevelType w:val="hybridMultilevel"/>
    <w:tmpl w:val="AFB43FD6"/>
    <w:lvl w:ilvl="0" w:tplc="BEA4125C">
      <w:start w:val="13"/>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316350A6"/>
    <w:multiLevelType w:val="hybridMultilevel"/>
    <w:tmpl w:val="9FEA4BD4"/>
    <w:lvl w:ilvl="0" w:tplc="21785328">
      <w:start w:val="13"/>
      <w:numFmt w:val="decimal"/>
      <w:lvlText w:val="(%1)"/>
      <w:lvlJc w:val="left"/>
      <w:pPr>
        <w:ind w:left="1317" w:hanging="39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3A005C5D"/>
    <w:multiLevelType w:val="hybridMultilevel"/>
    <w:tmpl w:val="3E7811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B114082"/>
    <w:multiLevelType w:val="hybridMultilevel"/>
    <w:tmpl w:val="1326F4E0"/>
    <w:lvl w:ilvl="0" w:tplc="03543148">
      <w:start w:val="50"/>
      <w:numFmt w:val="decimal"/>
      <w:lvlText w:val="%1."/>
      <w:lvlJc w:val="left"/>
      <w:pPr>
        <w:ind w:left="36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0">
    <w:nsid w:val="41453DC6"/>
    <w:multiLevelType w:val="hybridMultilevel"/>
    <w:tmpl w:val="249CD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E532F4"/>
    <w:multiLevelType w:val="hybridMultilevel"/>
    <w:tmpl w:val="DFA8C6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50B87AD2"/>
    <w:multiLevelType w:val="hybridMultilevel"/>
    <w:tmpl w:val="43F8CD16"/>
    <w:lvl w:ilvl="0" w:tplc="FFFFFFFF">
      <w:start w:val="3"/>
      <w:numFmt w:val="lowerLetter"/>
      <w:lvlText w:val="%1)"/>
      <w:lvlJc w:val="left"/>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A732F2"/>
    <w:multiLevelType w:val="hybridMultilevel"/>
    <w:tmpl w:val="37F881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A426598"/>
    <w:multiLevelType w:val="hybridMultilevel"/>
    <w:tmpl w:val="6D12C6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5">
    <w:nsid w:val="64722397"/>
    <w:multiLevelType w:val="hybridMultilevel"/>
    <w:tmpl w:val="384C06EE"/>
    <w:lvl w:ilvl="0" w:tplc="C24C962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7586747"/>
    <w:multiLevelType w:val="hybridMultilevel"/>
    <w:tmpl w:val="61683CAC"/>
    <w:lvl w:ilvl="0" w:tplc="349C8CA6">
      <w:start w:val="1"/>
      <w:numFmt w:val="decimal"/>
      <w:lvlText w:val="%1."/>
      <w:lvlJc w:val="right"/>
      <w:pPr>
        <w:ind w:left="360" w:hanging="360"/>
      </w:pPr>
      <w:rPr>
        <w:rFonts w:hint="default"/>
        <w:b/>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EDE0892"/>
    <w:multiLevelType w:val="hybridMultilevel"/>
    <w:tmpl w:val="FBA48E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70000175"/>
    <w:multiLevelType w:val="hybridMultilevel"/>
    <w:tmpl w:val="72FCA3A4"/>
    <w:lvl w:ilvl="0" w:tplc="A7E0EF6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9E22C3"/>
    <w:multiLevelType w:val="hybridMultilevel"/>
    <w:tmpl w:val="80FEEE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7E75237C"/>
    <w:multiLevelType w:val="hybridMultilevel"/>
    <w:tmpl w:val="B99C05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577DD1"/>
    <w:multiLevelType w:val="hybridMultilevel"/>
    <w:tmpl w:val="A95CD3C2"/>
    <w:lvl w:ilvl="0" w:tplc="421A3E9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F7340D9"/>
    <w:multiLevelType w:val="hybridMultilevel"/>
    <w:tmpl w:val="A2D68170"/>
    <w:lvl w:ilvl="0" w:tplc="6F8000B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2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2"/>
  </w:num>
  <w:num w:numId="13">
    <w:abstractNumId w:val="30"/>
  </w:num>
  <w:num w:numId="14">
    <w:abstractNumId w:val="18"/>
  </w:num>
  <w:num w:numId="15">
    <w:abstractNumId w:val="14"/>
  </w:num>
  <w:num w:numId="16">
    <w:abstractNumId w:val="13"/>
  </w:num>
  <w:num w:numId="17">
    <w:abstractNumId w:val="24"/>
  </w:num>
  <w:num w:numId="18">
    <w:abstractNumId w:val="32"/>
  </w:num>
  <w:num w:numId="19">
    <w:abstractNumId w:val="28"/>
  </w:num>
  <w:num w:numId="20">
    <w:abstractNumId w:val="25"/>
  </w:num>
  <w:num w:numId="21">
    <w:abstractNumId w:val="16"/>
  </w:num>
  <w:num w:numId="22">
    <w:abstractNumId w:val="17"/>
  </w:num>
  <w:num w:numId="23">
    <w:abstractNumId w:val="26"/>
  </w:num>
  <w:num w:numId="24">
    <w:abstractNumId w:val="11"/>
  </w:num>
  <w:num w:numId="25">
    <w:abstractNumId w:val="20"/>
  </w:num>
  <w:num w:numId="26">
    <w:abstractNumId w:val="29"/>
  </w:num>
  <w:num w:numId="27">
    <w:abstractNumId w:val="15"/>
  </w:num>
  <w:num w:numId="28">
    <w:abstractNumId w:val="12"/>
  </w:num>
  <w:num w:numId="29">
    <w:abstractNumId w:val="19"/>
  </w:num>
  <w:num w:numId="30">
    <w:abstractNumId w:val="27"/>
  </w:num>
  <w:num w:numId="31">
    <w:abstractNumId w:val="31"/>
  </w:num>
  <w:num w:numId="32">
    <w:abstractNumId w:val="2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60B8"/>
    <w:rsid w:val="000100F2"/>
    <w:rsid w:val="00025E47"/>
    <w:rsid w:val="0005641A"/>
    <w:rsid w:val="0006059A"/>
    <w:rsid w:val="00074555"/>
    <w:rsid w:val="00075669"/>
    <w:rsid w:val="000A4AA9"/>
    <w:rsid w:val="000D6C3B"/>
    <w:rsid w:val="000E68AD"/>
    <w:rsid w:val="001165D5"/>
    <w:rsid w:val="00121BB0"/>
    <w:rsid w:val="0015066B"/>
    <w:rsid w:val="00152616"/>
    <w:rsid w:val="00181E54"/>
    <w:rsid w:val="0018364B"/>
    <w:rsid w:val="0018549B"/>
    <w:rsid w:val="0019627A"/>
    <w:rsid w:val="001F3AFB"/>
    <w:rsid w:val="0022257C"/>
    <w:rsid w:val="00234798"/>
    <w:rsid w:val="0026226B"/>
    <w:rsid w:val="00264C6A"/>
    <w:rsid w:val="002A60DA"/>
    <w:rsid w:val="002B0344"/>
    <w:rsid w:val="002C2363"/>
    <w:rsid w:val="002E03BA"/>
    <w:rsid w:val="002E1B24"/>
    <w:rsid w:val="002E7476"/>
    <w:rsid w:val="002F1958"/>
    <w:rsid w:val="003460B8"/>
    <w:rsid w:val="00350CDF"/>
    <w:rsid w:val="003650D7"/>
    <w:rsid w:val="00415BCE"/>
    <w:rsid w:val="00423DAB"/>
    <w:rsid w:val="00445745"/>
    <w:rsid w:val="00471AAB"/>
    <w:rsid w:val="004D23EA"/>
    <w:rsid w:val="005224A0"/>
    <w:rsid w:val="005267F5"/>
    <w:rsid w:val="00572C42"/>
    <w:rsid w:val="0059173B"/>
    <w:rsid w:val="005927CE"/>
    <w:rsid w:val="005D3C89"/>
    <w:rsid w:val="00610B71"/>
    <w:rsid w:val="006161AF"/>
    <w:rsid w:val="00620ED0"/>
    <w:rsid w:val="00670D22"/>
    <w:rsid w:val="00693B4E"/>
    <w:rsid w:val="006C7FB5"/>
    <w:rsid w:val="006F0211"/>
    <w:rsid w:val="0071376F"/>
    <w:rsid w:val="00717B36"/>
    <w:rsid w:val="00790010"/>
    <w:rsid w:val="007A75A2"/>
    <w:rsid w:val="007C7A31"/>
    <w:rsid w:val="007D2712"/>
    <w:rsid w:val="00846BBE"/>
    <w:rsid w:val="008902A8"/>
    <w:rsid w:val="008A42BF"/>
    <w:rsid w:val="008D1908"/>
    <w:rsid w:val="00901DAE"/>
    <w:rsid w:val="009172B0"/>
    <w:rsid w:val="00951398"/>
    <w:rsid w:val="00967380"/>
    <w:rsid w:val="00993FCB"/>
    <w:rsid w:val="00A374E6"/>
    <w:rsid w:val="00A40392"/>
    <w:rsid w:val="00A4071C"/>
    <w:rsid w:val="00A4761E"/>
    <w:rsid w:val="00A626CB"/>
    <w:rsid w:val="00AB7D31"/>
    <w:rsid w:val="00AC1783"/>
    <w:rsid w:val="00B90EF2"/>
    <w:rsid w:val="00B94D05"/>
    <w:rsid w:val="00BD0703"/>
    <w:rsid w:val="00C034CA"/>
    <w:rsid w:val="00C71FB6"/>
    <w:rsid w:val="00C764AF"/>
    <w:rsid w:val="00C80B8B"/>
    <w:rsid w:val="00C8131D"/>
    <w:rsid w:val="00C83E92"/>
    <w:rsid w:val="00CA415F"/>
    <w:rsid w:val="00CB174E"/>
    <w:rsid w:val="00CB3A30"/>
    <w:rsid w:val="00D33ED8"/>
    <w:rsid w:val="00D507DA"/>
    <w:rsid w:val="00D77100"/>
    <w:rsid w:val="00DA0B53"/>
    <w:rsid w:val="00DA13F7"/>
    <w:rsid w:val="00DA4E43"/>
    <w:rsid w:val="00DB512B"/>
    <w:rsid w:val="00DC52DC"/>
    <w:rsid w:val="00DD71D8"/>
    <w:rsid w:val="00DE1FF4"/>
    <w:rsid w:val="00E235AE"/>
    <w:rsid w:val="00E80D6C"/>
    <w:rsid w:val="00EC793C"/>
    <w:rsid w:val="00ED5B6D"/>
    <w:rsid w:val="00EF6C86"/>
    <w:rsid w:val="00F4363A"/>
    <w:rsid w:val="00F52628"/>
    <w:rsid w:val="00F60045"/>
    <w:rsid w:val="00F75004"/>
    <w:rsid w:val="00F90F30"/>
    <w:rsid w:val="00FA5BAA"/>
    <w:rsid w:val="00FB34CC"/>
    <w:rsid w:val="00FC31DC"/>
    <w:rsid w:val="00FE7552"/>
    <w:rsid w:val="00FF1E41"/>
    <w:rsid w:val="00FF65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B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460B8"/>
    <w:rPr>
      <w:color w:val="0000FF"/>
      <w:u w:val="single"/>
    </w:rPr>
  </w:style>
  <w:style w:type="paragraph" w:styleId="ListeParagraf">
    <w:name w:val="List Paragraph"/>
    <w:basedOn w:val="Normal"/>
    <w:uiPriority w:val="34"/>
    <w:qFormat/>
    <w:rsid w:val="003460B8"/>
    <w:pPr>
      <w:ind w:left="720"/>
      <w:contextualSpacing/>
    </w:pPr>
    <w:rPr>
      <w:sz w:val="24"/>
      <w:szCs w:val="24"/>
    </w:rPr>
  </w:style>
  <w:style w:type="paragraph" w:styleId="AralkYok">
    <w:name w:val="No Spacing"/>
    <w:uiPriority w:val="1"/>
    <w:qFormat/>
    <w:rsid w:val="003460B8"/>
    <w:pPr>
      <w:spacing w:after="0" w:line="240" w:lineRule="auto"/>
    </w:pPr>
    <w:rPr>
      <w:rFonts w:ascii="Calibri" w:eastAsia="Calibri" w:hAnsi="Calibri" w:cs="Times New Roman"/>
    </w:rPr>
  </w:style>
  <w:style w:type="table" w:styleId="TabloKlavuzu">
    <w:name w:val="Table Grid"/>
    <w:basedOn w:val="NormalTablo"/>
    <w:uiPriority w:val="59"/>
    <w:rsid w:val="00FA5BA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8D1908"/>
    <w:pPr>
      <w:spacing w:after="200" w:line="276" w:lineRule="auto"/>
      <w:ind w:left="180"/>
      <w:jc w:val="both"/>
    </w:pPr>
    <w:rPr>
      <w:rFonts w:ascii="Calibri" w:hAnsi="Calibri"/>
      <w:sz w:val="22"/>
      <w:szCs w:val="22"/>
      <w:lang w:eastAsia="en-US" w:bidi="en-US"/>
    </w:rPr>
  </w:style>
  <w:style w:type="character" w:customStyle="1" w:styleId="GvdeMetniGirintisiChar">
    <w:name w:val="Gövde Metni Girintisi Char"/>
    <w:basedOn w:val="VarsaylanParagrafYazTipi"/>
    <w:link w:val="GvdeMetniGirintisi"/>
    <w:rsid w:val="008D1908"/>
    <w:rPr>
      <w:rFonts w:ascii="Calibri" w:eastAsia="Times New Roman" w:hAnsi="Calibri" w:cs="Times New Roman"/>
      <w:lang w:bidi="en-US"/>
    </w:rPr>
  </w:style>
  <w:style w:type="paragraph" w:styleId="stbilgi">
    <w:name w:val="header"/>
    <w:basedOn w:val="Normal"/>
    <w:link w:val="stbilgiChar"/>
    <w:uiPriority w:val="99"/>
    <w:semiHidden/>
    <w:unhideWhenUsed/>
    <w:rsid w:val="00AC1783"/>
    <w:pPr>
      <w:tabs>
        <w:tab w:val="center" w:pos="4536"/>
        <w:tab w:val="right" w:pos="9072"/>
      </w:tabs>
    </w:pPr>
  </w:style>
  <w:style w:type="character" w:customStyle="1" w:styleId="stbilgiChar">
    <w:name w:val="Üstbilgi Char"/>
    <w:basedOn w:val="VarsaylanParagrafYazTipi"/>
    <w:link w:val="stbilgi"/>
    <w:uiPriority w:val="99"/>
    <w:semiHidden/>
    <w:rsid w:val="00AC178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C1783"/>
    <w:pPr>
      <w:tabs>
        <w:tab w:val="center" w:pos="4536"/>
        <w:tab w:val="right" w:pos="9072"/>
      </w:tabs>
    </w:pPr>
  </w:style>
  <w:style w:type="character" w:customStyle="1" w:styleId="AltbilgiChar">
    <w:name w:val="Altbilgi Char"/>
    <w:basedOn w:val="VarsaylanParagrafYazTipi"/>
    <w:link w:val="Altbilgi"/>
    <w:uiPriority w:val="99"/>
    <w:rsid w:val="00AC1783"/>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eskiler/2015/08/20150823-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8066</Words>
  <Characters>45977</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Lütfullah ŞİRİN</dc:creator>
  <cp:lastModifiedBy>Lütfullah ŞİRİN</cp:lastModifiedBy>
  <cp:revision>9</cp:revision>
  <dcterms:created xsi:type="dcterms:W3CDTF">2021-06-18T05:00:00Z</dcterms:created>
  <dcterms:modified xsi:type="dcterms:W3CDTF">2021-06-30T06:08:00Z</dcterms:modified>
</cp:coreProperties>
</file>